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56FF97DB" w:rsidR="00731A80" w:rsidRPr="00731A80" w:rsidRDefault="00731A80" w:rsidP="00731A80">
      <w:pPr>
        <w:pStyle w:val="Heading1"/>
        <w:shd w:val="clear" w:color="auto" w:fill="FFFFFF"/>
        <w:spacing w:after="240"/>
        <w:rPr>
          <w:rFonts w:ascii="Segoe UI" w:hAnsi="Segoe UI" w:cs="Segoe UI"/>
          <w:color w:val="24292E"/>
          <w:sz w:val="44"/>
          <w:szCs w:val="28"/>
        </w:rPr>
      </w:pPr>
      <w:r w:rsidRPr="00731A80">
        <w:rPr>
          <w:rFonts w:ascii="Segoe UI" w:hAnsi="Segoe UI" w:cs="Segoe UI"/>
          <w:color w:val="24292E"/>
          <w:sz w:val="44"/>
          <w:szCs w:val="28"/>
        </w:rPr>
        <w:t xml:space="preserve">The </w:t>
      </w:r>
      <w:proofErr w:type="spellStart"/>
      <w:r w:rsidR="009757FE">
        <w:rPr>
          <w:rFonts w:ascii="Segoe UI" w:hAnsi="Segoe UI" w:cs="Segoe UI"/>
          <w:color w:val="24292E"/>
          <w:sz w:val="44"/>
          <w:szCs w:val="28"/>
        </w:rPr>
        <w:t>AppOwnsDataMultiTenant</w:t>
      </w:r>
      <w:proofErr w:type="spellEnd"/>
      <w:r w:rsidRPr="00731A80">
        <w:rPr>
          <w:rFonts w:ascii="Segoe UI" w:hAnsi="Segoe UI" w:cs="Segoe UI"/>
          <w:color w:val="24292E"/>
          <w:sz w:val="44"/>
          <w:szCs w:val="28"/>
        </w:rPr>
        <w:t xml:space="preserve"> Application</w:t>
      </w:r>
    </w:p>
    <w:p w14:paraId="05BBCE98" w14:textId="77777777" w:rsidR="0013573E" w:rsidRDefault="00731A80" w:rsidP="00EE2A11">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w:t>
      </w:r>
      <w:r w:rsidR="009757FE">
        <w:rPr>
          <w:rFonts w:ascii="Segoe UI" w:hAnsi="Segoe UI" w:cs="Segoe UI"/>
          <w:color w:val="24292E"/>
          <w:sz w:val="22"/>
          <w:szCs w:val="22"/>
        </w:rPr>
        <w:t xml:space="preserve"> </w:t>
      </w:r>
      <w:proofErr w:type="spellStart"/>
      <w:r w:rsidR="009757FE" w:rsidRPr="001A6BB6">
        <w:rPr>
          <w:rFonts w:ascii="Segoe UI" w:hAnsi="Segoe UI" w:cs="Segoe UI"/>
          <w:b/>
          <w:bCs/>
          <w:color w:val="24292E"/>
          <w:sz w:val="22"/>
          <w:szCs w:val="22"/>
        </w:rPr>
        <w:t>AppOwnsDataMultiTenant</w:t>
      </w:r>
      <w:proofErr w:type="spellEnd"/>
      <w:r w:rsidR="009757FE" w:rsidRPr="00731A80">
        <w:rPr>
          <w:rFonts w:ascii="Segoe UI" w:hAnsi="Segoe UI" w:cs="Segoe UI"/>
          <w:color w:val="24292E"/>
          <w:sz w:val="22"/>
          <w:szCs w:val="22"/>
        </w:rPr>
        <w:t xml:space="preserve"> </w:t>
      </w:r>
      <w:r w:rsidRPr="00731A80">
        <w:rPr>
          <w:rFonts w:ascii="Segoe UI" w:hAnsi="Segoe UI" w:cs="Segoe UI"/>
          <w:color w:val="24292E"/>
          <w:sz w:val="22"/>
          <w:szCs w:val="22"/>
        </w:rPr>
        <w:t xml:space="preserve">application is a sample .NET </w:t>
      </w:r>
      <w:r w:rsidR="009757FE">
        <w:rPr>
          <w:rFonts w:ascii="Segoe UI" w:hAnsi="Segoe UI" w:cs="Segoe UI"/>
          <w:color w:val="24292E"/>
          <w:sz w:val="22"/>
          <w:szCs w:val="22"/>
        </w:rPr>
        <w:t>6</w:t>
      </w:r>
      <w:r w:rsidRPr="00731A80">
        <w:rPr>
          <w:rFonts w:ascii="Segoe UI" w:hAnsi="Segoe UI" w:cs="Segoe UI"/>
          <w:color w:val="24292E"/>
          <w:sz w:val="22"/>
          <w:szCs w:val="22"/>
        </w:rPr>
        <w:t xml:space="preserve"> application which demonstrates how to </w:t>
      </w:r>
      <w:r w:rsidR="009757FE">
        <w:rPr>
          <w:rFonts w:ascii="Segoe UI" w:hAnsi="Segoe UI" w:cs="Segoe UI"/>
          <w:color w:val="24292E"/>
          <w:sz w:val="22"/>
          <w:szCs w:val="22"/>
        </w:rPr>
        <w:t xml:space="preserve">integrate the </w:t>
      </w:r>
      <w:r w:rsidRPr="009757FE">
        <w:rPr>
          <w:rFonts w:ascii="Segoe UI" w:hAnsi="Segoe UI" w:cs="Segoe UI"/>
          <w:b/>
          <w:bCs/>
          <w:color w:val="24292E"/>
          <w:sz w:val="22"/>
          <w:szCs w:val="22"/>
        </w:rPr>
        <w:t>service principal</w:t>
      </w:r>
      <w:r w:rsidR="009757FE" w:rsidRPr="009757FE">
        <w:rPr>
          <w:rFonts w:ascii="Segoe UI" w:hAnsi="Segoe UI" w:cs="Segoe UI"/>
          <w:b/>
          <w:bCs/>
          <w:color w:val="24292E"/>
          <w:sz w:val="22"/>
          <w:szCs w:val="22"/>
        </w:rPr>
        <w:t xml:space="preserve"> profiles</w:t>
      </w:r>
      <w:r w:rsidR="009757FE">
        <w:rPr>
          <w:rFonts w:ascii="Segoe UI" w:hAnsi="Segoe UI" w:cs="Segoe UI"/>
          <w:color w:val="24292E"/>
          <w:sz w:val="22"/>
          <w:szCs w:val="22"/>
        </w:rPr>
        <w:t xml:space="preserve"> feature recently introduced in the Power BI Service. This article also explains how service principal profiles </w:t>
      </w:r>
      <w:r w:rsidR="00EE2A11">
        <w:rPr>
          <w:rFonts w:ascii="Segoe UI" w:hAnsi="Segoe UI" w:cs="Segoe UI"/>
          <w:color w:val="24292E"/>
          <w:sz w:val="22"/>
          <w:szCs w:val="22"/>
        </w:rPr>
        <w:t xml:space="preserve">can be used to </w:t>
      </w:r>
      <w:r w:rsidR="0013573E">
        <w:rPr>
          <w:rFonts w:ascii="Segoe UI" w:hAnsi="Segoe UI" w:cs="Segoe UI"/>
          <w:color w:val="24292E"/>
          <w:sz w:val="22"/>
          <w:szCs w:val="22"/>
        </w:rPr>
        <w:t>design and implement</w:t>
      </w:r>
      <w:r w:rsidR="00EE2A11">
        <w:rPr>
          <w:rFonts w:ascii="Segoe UI" w:hAnsi="Segoe UI" w:cs="Segoe UI"/>
          <w:color w:val="24292E"/>
          <w:sz w:val="22"/>
          <w:szCs w:val="22"/>
        </w:rPr>
        <w:t xml:space="preserve"> a </w:t>
      </w:r>
      <w:r w:rsidRPr="00731A80">
        <w:rPr>
          <w:rFonts w:ascii="Segoe UI" w:hAnsi="Segoe UI" w:cs="Segoe UI"/>
          <w:color w:val="24292E"/>
          <w:sz w:val="22"/>
          <w:szCs w:val="22"/>
        </w:rPr>
        <w:t xml:space="preserve">large-scale Power BI embedding environment with 1000's </w:t>
      </w:r>
      <w:r w:rsidR="00EE2A11">
        <w:rPr>
          <w:rFonts w:ascii="Segoe UI" w:hAnsi="Segoe UI" w:cs="Segoe UI"/>
          <w:color w:val="24292E"/>
          <w:sz w:val="22"/>
          <w:szCs w:val="22"/>
        </w:rPr>
        <w:t xml:space="preserve">or </w:t>
      </w:r>
      <w:r w:rsidR="00EE2A11" w:rsidRPr="00731A80">
        <w:rPr>
          <w:rFonts w:ascii="Segoe UI" w:hAnsi="Segoe UI" w:cs="Segoe UI"/>
          <w:color w:val="24292E"/>
          <w:sz w:val="22"/>
          <w:szCs w:val="22"/>
        </w:rPr>
        <w:t>10</w:t>
      </w:r>
      <w:r w:rsidR="00EE2A11">
        <w:rPr>
          <w:rFonts w:ascii="Segoe UI" w:hAnsi="Segoe UI" w:cs="Segoe UI"/>
          <w:color w:val="24292E"/>
          <w:sz w:val="22"/>
          <w:szCs w:val="22"/>
        </w:rPr>
        <w:t>,0</w:t>
      </w:r>
      <w:r w:rsidR="00EE2A11" w:rsidRPr="00731A80">
        <w:rPr>
          <w:rFonts w:ascii="Segoe UI" w:hAnsi="Segoe UI" w:cs="Segoe UI"/>
          <w:color w:val="24292E"/>
          <w:sz w:val="22"/>
          <w:szCs w:val="22"/>
        </w:rPr>
        <w:t xml:space="preserve">00's </w:t>
      </w:r>
      <w:r w:rsidRPr="00731A80">
        <w:rPr>
          <w:rFonts w:ascii="Segoe UI" w:hAnsi="Segoe UI" w:cs="Segoe UI"/>
          <w:color w:val="24292E"/>
          <w:sz w:val="22"/>
          <w:szCs w:val="22"/>
        </w:rPr>
        <w:t>of customer tenants.</w:t>
      </w:r>
    </w:p>
    <w:p w14:paraId="64678547" w14:textId="28DD9042" w:rsidR="0013573E"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Let's start by explaining what is meant by a tenant.</w:t>
      </w:r>
      <w:r w:rsidR="0013573E">
        <w:rPr>
          <w:rFonts w:ascii="Segoe UI" w:hAnsi="Segoe UI" w:cs="Segoe UI"/>
          <w:color w:val="24292E"/>
          <w:sz w:val="22"/>
          <w:szCs w:val="22"/>
        </w:rPr>
        <w:t xml:space="preserve"> </w:t>
      </w:r>
      <w:r w:rsidRPr="00731A80">
        <w:rPr>
          <w:rFonts w:ascii="Segoe UI" w:hAnsi="Segoe UI" w:cs="Segoe UI"/>
          <w:color w:val="24292E"/>
          <w:sz w:val="22"/>
          <w:szCs w:val="22"/>
        </w:rPr>
        <w:t xml:space="preserve">If you have </w:t>
      </w:r>
      <w:r w:rsidR="00F027E1">
        <w:rPr>
          <w:rFonts w:ascii="Segoe UI" w:hAnsi="Segoe UI" w:cs="Segoe UI"/>
          <w:color w:val="24292E"/>
          <w:sz w:val="22"/>
          <w:szCs w:val="22"/>
        </w:rPr>
        <w:t xml:space="preserve">experience </w:t>
      </w:r>
      <w:r w:rsidRPr="00731A80">
        <w:rPr>
          <w:rFonts w:ascii="Segoe UI" w:hAnsi="Segoe UI" w:cs="Segoe UI"/>
          <w:color w:val="24292E"/>
          <w:sz w:val="22"/>
          <w:szCs w:val="22"/>
        </w:rPr>
        <w:t>work</w:t>
      </w:r>
      <w:r w:rsidR="00F027E1">
        <w:rPr>
          <w:rFonts w:ascii="Segoe UI" w:hAnsi="Segoe UI" w:cs="Segoe UI"/>
          <w:color w:val="24292E"/>
          <w:sz w:val="22"/>
          <w:szCs w:val="22"/>
        </w:rPr>
        <w:t>ing</w:t>
      </w:r>
      <w:r w:rsidRPr="00731A80">
        <w:rPr>
          <w:rFonts w:ascii="Segoe UI" w:hAnsi="Segoe UI" w:cs="Segoe UI"/>
          <w:color w:val="24292E"/>
          <w:sz w:val="22"/>
          <w:szCs w:val="22"/>
        </w:rPr>
        <w:t xml:space="preserve"> with Azure AD, the word </w:t>
      </w:r>
      <w:r w:rsidRPr="00731A80">
        <w:rPr>
          <w:rStyle w:val="Strong"/>
          <w:rFonts w:ascii="Segoe UI" w:hAnsi="Segoe UI" w:cs="Segoe UI"/>
          <w:color w:val="24292E"/>
          <w:sz w:val="22"/>
          <w:szCs w:val="22"/>
        </w:rPr>
        <w:t>"tenant"</w:t>
      </w:r>
      <w:r w:rsidRPr="00731A80">
        <w:rPr>
          <w:rFonts w:ascii="Segoe UI" w:hAnsi="Segoe UI" w:cs="Segoe UI"/>
          <w:color w:val="24292E"/>
          <w:sz w:val="22"/>
          <w:szCs w:val="22"/>
        </w:rPr>
        <w:t xml:space="preserve"> might make you think of an Azure AD tenant. However, the concept of a tenant is different </w:t>
      </w:r>
      <w:r w:rsidR="001A6BB6">
        <w:rPr>
          <w:rFonts w:ascii="Segoe UI" w:hAnsi="Segoe UI" w:cs="Segoe UI"/>
          <w:color w:val="24292E"/>
          <w:sz w:val="22"/>
          <w:szCs w:val="22"/>
        </w:rPr>
        <w:t>when talking about building a multi-tenant environment for Power BI embedding</w:t>
      </w:r>
      <w:r w:rsidRPr="00731A80">
        <w:rPr>
          <w:rFonts w:ascii="Segoe UI" w:hAnsi="Segoe UI" w:cs="Segoe UI"/>
          <w:color w:val="24292E"/>
          <w:sz w:val="22"/>
          <w:szCs w:val="22"/>
        </w:rPr>
        <w:t>.</w:t>
      </w:r>
      <w:r w:rsidR="0013573E">
        <w:rPr>
          <w:rFonts w:ascii="Segoe UI" w:hAnsi="Segoe UI" w:cs="Segoe UI"/>
          <w:color w:val="24292E"/>
          <w:sz w:val="22"/>
          <w:szCs w:val="22"/>
        </w:rPr>
        <w:t xml:space="preserve"> </w:t>
      </w:r>
      <w:r w:rsidRPr="00731A80">
        <w:rPr>
          <w:rFonts w:ascii="Segoe UI" w:hAnsi="Segoe UI" w:cs="Segoe UI"/>
          <w:color w:val="24292E"/>
          <w:sz w:val="22"/>
          <w:szCs w:val="22"/>
        </w:rPr>
        <w:t xml:space="preserve">In this context, each tenant </w:t>
      </w:r>
      <w:r w:rsidR="00F027E1">
        <w:rPr>
          <w:rFonts w:ascii="Segoe UI" w:hAnsi="Segoe UI" w:cs="Segoe UI"/>
          <w:color w:val="24292E"/>
          <w:sz w:val="22"/>
          <w:szCs w:val="22"/>
        </w:rPr>
        <w:t>is created on behalf of</w:t>
      </w:r>
      <w:r w:rsidRPr="00731A80">
        <w:rPr>
          <w:rFonts w:ascii="Segoe UI" w:hAnsi="Segoe UI" w:cs="Segoe UI"/>
          <w:color w:val="24292E"/>
          <w:sz w:val="22"/>
          <w:szCs w:val="22"/>
        </w:rPr>
        <w:t xml:space="preserve"> a customer for which you are embedding Power BI reports using the </w:t>
      </w:r>
      <w:r w:rsidR="001A6BB6">
        <w:rPr>
          <w:rFonts w:ascii="Segoe UI" w:hAnsi="Segoe UI" w:cs="Segoe UI"/>
          <w:color w:val="24292E"/>
          <w:sz w:val="22"/>
          <w:szCs w:val="22"/>
        </w:rPr>
        <w:t>A</w:t>
      </w:r>
      <w:r w:rsidRPr="00731A80">
        <w:rPr>
          <w:rFonts w:ascii="Segoe UI" w:hAnsi="Segoe UI" w:cs="Segoe UI"/>
          <w:color w:val="24292E"/>
          <w:sz w:val="22"/>
          <w:szCs w:val="22"/>
        </w:rPr>
        <w:t>pp-</w:t>
      </w:r>
      <w:r w:rsidR="001A6BB6">
        <w:rPr>
          <w:rFonts w:ascii="Segoe UI" w:hAnsi="Segoe UI" w:cs="Segoe UI"/>
          <w:color w:val="24292E"/>
          <w:sz w:val="22"/>
          <w:szCs w:val="22"/>
        </w:rPr>
        <w:t>O</w:t>
      </w:r>
      <w:r w:rsidRPr="00731A80">
        <w:rPr>
          <w:rFonts w:ascii="Segoe UI" w:hAnsi="Segoe UI" w:cs="Segoe UI"/>
          <w:color w:val="24292E"/>
          <w:sz w:val="22"/>
          <w:szCs w:val="22"/>
        </w:rPr>
        <w:t>wns-</w:t>
      </w:r>
      <w:r w:rsidR="001A6BB6">
        <w:rPr>
          <w:rFonts w:ascii="Segoe UI" w:hAnsi="Segoe UI" w:cs="Segoe UI"/>
          <w:color w:val="24292E"/>
          <w:sz w:val="22"/>
          <w:szCs w:val="22"/>
        </w:rPr>
        <w:t>D</w:t>
      </w:r>
      <w:r w:rsidRPr="00731A80">
        <w:rPr>
          <w:rFonts w:ascii="Segoe UI" w:hAnsi="Segoe UI" w:cs="Segoe UI"/>
          <w:color w:val="24292E"/>
          <w:sz w:val="22"/>
          <w:szCs w:val="22"/>
        </w:rPr>
        <w:t>ata embedding model.</w:t>
      </w:r>
    </w:p>
    <w:p w14:paraId="426BC2E5" w14:textId="4CC99440" w:rsid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 xml:space="preserve">In order to manage a multi-tenant environment, you must create a separate tenant for each customer. Provisioning a new customer tenant for Power BI embedding typically involves writing code </w:t>
      </w:r>
      <w:r w:rsidR="00F027E1">
        <w:rPr>
          <w:rFonts w:ascii="Segoe UI" w:hAnsi="Segoe UI" w:cs="Segoe UI"/>
          <w:color w:val="24292E"/>
          <w:sz w:val="22"/>
          <w:szCs w:val="22"/>
        </w:rPr>
        <w:t xml:space="preserve">which calls the Power BI REST API </w:t>
      </w:r>
      <w:r w:rsidRPr="00731A80">
        <w:rPr>
          <w:rFonts w:ascii="Segoe UI" w:hAnsi="Segoe UI" w:cs="Segoe UI"/>
          <w:color w:val="24292E"/>
          <w:sz w:val="22"/>
          <w:szCs w:val="22"/>
        </w:rPr>
        <w:t xml:space="preserve">to create a </w:t>
      </w:r>
      <w:r w:rsidR="0013573E">
        <w:rPr>
          <w:rFonts w:ascii="Segoe UI" w:hAnsi="Segoe UI" w:cs="Segoe UI"/>
          <w:color w:val="24292E"/>
          <w:sz w:val="22"/>
          <w:szCs w:val="22"/>
        </w:rPr>
        <w:t xml:space="preserve">new </w:t>
      </w:r>
      <w:r w:rsidRPr="00731A80">
        <w:rPr>
          <w:rFonts w:ascii="Segoe UI" w:hAnsi="Segoe UI" w:cs="Segoe UI"/>
          <w:color w:val="24292E"/>
          <w:sz w:val="22"/>
          <w:szCs w:val="22"/>
        </w:rPr>
        <w:t xml:space="preserve">Power BI workspace, import a PBIX file, </w:t>
      </w:r>
      <w:r w:rsidR="0013573E">
        <w:rPr>
          <w:rFonts w:ascii="Segoe UI" w:hAnsi="Segoe UI" w:cs="Segoe UI"/>
          <w:color w:val="24292E"/>
          <w:sz w:val="22"/>
          <w:szCs w:val="22"/>
        </w:rPr>
        <w:t xml:space="preserve">update datasource parameters, </w:t>
      </w:r>
      <w:r w:rsidRPr="00731A80">
        <w:rPr>
          <w:rFonts w:ascii="Segoe UI" w:hAnsi="Segoe UI" w:cs="Segoe UI"/>
          <w:color w:val="24292E"/>
          <w:sz w:val="22"/>
          <w:szCs w:val="22"/>
        </w:rPr>
        <w:t>patch datasource credentials and start a dataset refresh operation.</w:t>
      </w:r>
    </w:p>
    <w:p w14:paraId="6C494678" w14:textId="446F9A53" w:rsidR="001A259D" w:rsidRDefault="001A259D" w:rsidP="001A259D">
      <w:pPr>
        <w:pStyle w:val="Heading2"/>
      </w:pPr>
      <w:r>
        <w:t>Problems to Solve With App-Owns-Data Embedding</w:t>
      </w:r>
    </w:p>
    <w:p w14:paraId="520E677A" w14:textId="6EE2ADF4" w:rsidR="001A259D" w:rsidRDefault="001A259D" w:rsidP="001A259D">
      <w:proofErr w:type="spellStart"/>
      <w:r>
        <w:t>dddd</w:t>
      </w:r>
      <w:proofErr w:type="spellEnd"/>
    </w:p>
    <w:p w14:paraId="2DACD7CD" w14:textId="26AE3988" w:rsidR="001A259D" w:rsidRDefault="001A259D" w:rsidP="001A259D">
      <w:pPr>
        <w:pStyle w:val="Heading2"/>
      </w:pPr>
      <w:r>
        <w:t>Service Principal Profiles to the Rescue</w:t>
      </w:r>
    </w:p>
    <w:p w14:paraId="08802E22" w14:textId="77777777" w:rsidR="001A259D" w:rsidRPr="001A259D" w:rsidRDefault="001A259D" w:rsidP="001A259D"/>
    <w:p w14:paraId="3B20A0D6" w14:textId="0E5372A5"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 xml:space="preserve">The </w:t>
      </w:r>
      <w:proofErr w:type="spellStart"/>
      <w:r w:rsidR="001A6BB6" w:rsidRPr="001A6BB6">
        <w:rPr>
          <w:rFonts w:ascii="Segoe UI" w:hAnsi="Segoe UI" w:cs="Segoe UI"/>
          <w:b/>
          <w:bCs/>
          <w:color w:val="24292E"/>
          <w:sz w:val="22"/>
          <w:szCs w:val="22"/>
        </w:rPr>
        <w:t>AppOwnsDataMultiTenant</w:t>
      </w:r>
      <w:proofErr w:type="spellEnd"/>
      <w:r w:rsidRPr="00731A80">
        <w:rPr>
          <w:rFonts w:ascii="Segoe UI" w:hAnsi="Segoe UI" w:cs="Segoe UI"/>
          <w:color w:val="24292E"/>
          <w:sz w:val="22"/>
          <w:szCs w:val="22"/>
        </w:rPr>
        <w:t xml:space="preserve"> application </w:t>
      </w:r>
      <w:r w:rsidR="0013573E">
        <w:rPr>
          <w:rFonts w:ascii="Segoe UI" w:hAnsi="Segoe UI" w:cs="Segoe UI"/>
          <w:color w:val="24292E"/>
          <w:sz w:val="22"/>
          <w:szCs w:val="22"/>
        </w:rPr>
        <w:t xml:space="preserve">demonstrates how to deal with the </w:t>
      </w:r>
      <w:r w:rsidRPr="00731A80">
        <w:rPr>
          <w:rFonts w:ascii="Segoe UI" w:hAnsi="Segoe UI" w:cs="Segoe UI"/>
          <w:color w:val="24292E"/>
          <w:sz w:val="22"/>
          <w:szCs w:val="22"/>
        </w:rPr>
        <w:t xml:space="preserve">Power BI Service limitation which restricts users and service principals from being a member of more than 1000 workspaces. If you are implementing </w:t>
      </w:r>
      <w:r w:rsidR="001A6BB6">
        <w:rPr>
          <w:rFonts w:ascii="Segoe UI" w:hAnsi="Segoe UI" w:cs="Segoe UI"/>
          <w:color w:val="24292E"/>
          <w:sz w:val="22"/>
          <w:szCs w:val="22"/>
        </w:rPr>
        <w:t>A</w:t>
      </w:r>
      <w:r w:rsidRPr="00731A80">
        <w:rPr>
          <w:rFonts w:ascii="Segoe UI" w:hAnsi="Segoe UI" w:cs="Segoe UI"/>
          <w:color w:val="24292E"/>
          <w:sz w:val="22"/>
          <w:szCs w:val="22"/>
        </w:rPr>
        <w:t>pp-</w:t>
      </w:r>
      <w:r w:rsidR="001A6BB6">
        <w:rPr>
          <w:rFonts w:ascii="Segoe UI" w:hAnsi="Segoe UI" w:cs="Segoe UI"/>
          <w:color w:val="24292E"/>
          <w:sz w:val="22"/>
          <w:szCs w:val="22"/>
        </w:rPr>
        <w:t>O</w:t>
      </w:r>
      <w:r w:rsidRPr="00731A80">
        <w:rPr>
          <w:rFonts w:ascii="Segoe UI" w:hAnsi="Segoe UI" w:cs="Segoe UI"/>
          <w:color w:val="24292E"/>
          <w:sz w:val="22"/>
          <w:szCs w:val="22"/>
        </w:rPr>
        <w:t>wns-</w:t>
      </w:r>
      <w:r w:rsidR="001A6BB6">
        <w:rPr>
          <w:rFonts w:ascii="Segoe UI" w:hAnsi="Segoe UI" w:cs="Segoe UI"/>
          <w:color w:val="24292E"/>
          <w:sz w:val="22"/>
          <w:szCs w:val="22"/>
        </w:rPr>
        <w:t>D</w:t>
      </w:r>
      <w:r w:rsidRPr="00731A80">
        <w:rPr>
          <w:rFonts w:ascii="Segoe UI" w:hAnsi="Segoe UI" w:cs="Segoe UI"/>
          <w:color w:val="24292E"/>
          <w:sz w:val="22"/>
          <w:szCs w:val="22"/>
        </w:rPr>
        <w:t>ata embedding in an application which uses a single service principal, Microsoft will only support you in creating up to 1000 workspaces.</w:t>
      </w:r>
      <w:r w:rsidR="0035266D">
        <w:rPr>
          <w:rFonts w:ascii="Segoe UI" w:hAnsi="Segoe UI" w:cs="Segoe UI"/>
          <w:color w:val="24292E"/>
          <w:sz w:val="22"/>
          <w:szCs w:val="22"/>
        </w:rPr>
        <w:t xml:space="preserve"> Once your Power BI embedding environment </w:t>
      </w:r>
      <w:r w:rsidR="007713B3">
        <w:rPr>
          <w:rFonts w:ascii="Segoe UI" w:hAnsi="Segoe UI" w:cs="Segoe UI"/>
          <w:color w:val="24292E"/>
          <w:sz w:val="22"/>
          <w:szCs w:val="22"/>
        </w:rPr>
        <w:t>moves beyond</w:t>
      </w:r>
      <w:r w:rsidR="00F027E1">
        <w:rPr>
          <w:rFonts w:ascii="Segoe UI" w:hAnsi="Segoe UI" w:cs="Segoe UI"/>
          <w:color w:val="24292E"/>
          <w:sz w:val="22"/>
          <w:szCs w:val="22"/>
        </w:rPr>
        <w:t xml:space="preserve"> 1000 workspaces, you need a new design strategy to </w:t>
      </w:r>
      <w:r w:rsidR="007713B3">
        <w:rPr>
          <w:rFonts w:ascii="Segoe UI" w:hAnsi="Segoe UI" w:cs="Segoe UI"/>
          <w:color w:val="24292E"/>
          <w:sz w:val="22"/>
          <w:szCs w:val="22"/>
        </w:rPr>
        <w:t>ensure your application does drift into an unsupported state.</w:t>
      </w:r>
    </w:p>
    <w:p w14:paraId="6DC6FCD1" w14:textId="3261CF0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 </w:t>
      </w:r>
      <w:proofErr w:type="spellStart"/>
      <w:r w:rsidR="001A6BB6" w:rsidRPr="001A6BB6">
        <w:rPr>
          <w:rFonts w:ascii="Segoe UI" w:hAnsi="Segoe UI" w:cs="Segoe UI"/>
          <w:b/>
          <w:bCs/>
          <w:color w:val="24292E"/>
          <w:sz w:val="22"/>
          <w:szCs w:val="22"/>
        </w:rPr>
        <w:t>AppOwnsDataMultiTenant</w:t>
      </w:r>
      <w:proofErr w:type="spellEnd"/>
      <w:r w:rsidR="001A6BB6" w:rsidRPr="00731A80">
        <w:rPr>
          <w:rFonts w:ascii="Segoe UI" w:hAnsi="Segoe UI" w:cs="Segoe UI"/>
          <w:color w:val="24292E"/>
          <w:sz w:val="22"/>
          <w:szCs w:val="22"/>
        </w:rPr>
        <w:t xml:space="preserve"> </w:t>
      </w:r>
      <w:r w:rsidRPr="00731A80">
        <w:rPr>
          <w:rFonts w:ascii="Segoe UI" w:hAnsi="Segoe UI" w:cs="Segoe UI"/>
          <w:color w:val="24292E"/>
          <w:sz w:val="22"/>
          <w:szCs w:val="22"/>
        </w:rPr>
        <w:t xml:space="preserve">application demonstrates how to work around the 1000 workspace limitation by </w:t>
      </w:r>
      <w:r w:rsidR="001A6BB6">
        <w:rPr>
          <w:rFonts w:ascii="Segoe UI" w:hAnsi="Segoe UI" w:cs="Segoe UI"/>
          <w:color w:val="24292E"/>
          <w:sz w:val="22"/>
          <w:szCs w:val="22"/>
        </w:rPr>
        <w:t xml:space="preserve">creating </w:t>
      </w:r>
      <w:r w:rsidRPr="00731A80">
        <w:rPr>
          <w:rFonts w:ascii="Segoe UI" w:hAnsi="Segoe UI" w:cs="Segoe UI"/>
          <w:color w:val="24292E"/>
          <w:sz w:val="22"/>
          <w:szCs w:val="22"/>
        </w:rPr>
        <w:t xml:space="preserve">a </w:t>
      </w:r>
      <w:r w:rsidR="001A6BB6">
        <w:rPr>
          <w:rFonts w:ascii="Segoe UI" w:hAnsi="Segoe UI" w:cs="Segoe UI"/>
          <w:color w:val="24292E"/>
          <w:sz w:val="22"/>
          <w:szCs w:val="22"/>
        </w:rPr>
        <w:t xml:space="preserve">new </w:t>
      </w:r>
      <w:r w:rsidRPr="00731A80">
        <w:rPr>
          <w:rFonts w:ascii="Segoe UI" w:hAnsi="Segoe UI" w:cs="Segoe UI"/>
          <w:color w:val="24292E"/>
          <w:sz w:val="22"/>
          <w:szCs w:val="22"/>
        </w:rPr>
        <w:t xml:space="preserve">service principal </w:t>
      </w:r>
      <w:r w:rsidR="001A6BB6">
        <w:rPr>
          <w:rFonts w:ascii="Segoe UI" w:hAnsi="Segoe UI" w:cs="Segoe UI"/>
          <w:color w:val="24292E"/>
          <w:sz w:val="22"/>
          <w:szCs w:val="22"/>
        </w:rPr>
        <w:t xml:space="preserve">profile </w:t>
      </w:r>
      <w:r w:rsidR="00A60CA6">
        <w:rPr>
          <w:rFonts w:ascii="Segoe UI" w:hAnsi="Segoe UI" w:cs="Segoe UI"/>
          <w:color w:val="24292E"/>
          <w:sz w:val="22"/>
          <w:szCs w:val="22"/>
        </w:rPr>
        <w:t>for each customer tenant</w:t>
      </w:r>
      <w:r w:rsidRPr="00731A80">
        <w:rPr>
          <w:rFonts w:ascii="Segoe UI" w:hAnsi="Segoe UI" w:cs="Segoe UI"/>
          <w:color w:val="24292E"/>
          <w:sz w:val="22"/>
          <w:szCs w:val="22"/>
        </w:rPr>
        <w:t>. Here is how it works. Each service principal can support up to 1000 workspaces. Therefore, creating a service principal pool of 10 service principals makes it possible to create and manage 10,000 customer tenant workspaces in a fashion that is supported by Microsoft.</w:t>
      </w:r>
    </w:p>
    <w:p w14:paraId="05DDDE48" w14:textId="4EE7F340"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In addition to implementing a service principal pooling scheme, the </w:t>
      </w:r>
      <w:proofErr w:type="spellStart"/>
      <w:r w:rsidR="00A60CA6" w:rsidRPr="001A6BB6">
        <w:rPr>
          <w:rFonts w:ascii="Segoe UI" w:hAnsi="Segoe UI" w:cs="Segoe UI"/>
          <w:b/>
          <w:bCs/>
          <w:color w:val="24292E"/>
          <w:sz w:val="22"/>
          <w:szCs w:val="22"/>
        </w:rPr>
        <w:t>AppOwnsDataMultiTenant</w:t>
      </w:r>
      <w:proofErr w:type="spellEnd"/>
      <w:r w:rsidR="00A60CA6" w:rsidRPr="00731A80">
        <w:rPr>
          <w:rFonts w:ascii="Segoe UI" w:hAnsi="Segoe UI" w:cs="Segoe UI"/>
          <w:color w:val="24292E"/>
          <w:sz w:val="22"/>
          <w:szCs w:val="22"/>
        </w:rPr>
        <w:t xml:space="preserve"> </w:t>
      </w:r>
      <w:r w:rsidRPr="00731A80">
        <w:rPr>
          <w:rFonts w:ascii="Segoe UI" w:hAnsi="Segoe UI" w:cs="Segoe UI"/>
          <w:color w:val="24292E"/>
          <w:sz w:val="22"/>
          <w:szCs w:val="22"/>
        </w:rPr>
        <w:t>application also demonstrates how to create and manage a separate service principal for each customer tenant workspace. An application design which maintains a one-to-one relationship between service principals and customer tenant workspaces is what Microsoft recommends as a best practice because it provides the greatest amount of isolation especially with respect datasource credentials.</w:t>
      </w:r>
    </w:p>
    <w:p w14:paraId="2BA5297A" w14:textId="4A115308"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You can follow the steps in this document to set up the </w:t>
      </w:r>
      <w:proofErr w:type="spellStart"/>
      <w:r w:rsidR="00A60CA6" w:rsidRPr="001A6BB6">
        <w:rPr>
          <w:rFonts w:ascii="Segoe UI" w:hAnsi="Segoe UI" w:cs="Segoe UI"/>
          <w:b/>
          <w:bCs/>
          <w:color w:val="24292E"/>
          <w:sz w:val="22"/>
          <w:szCs w:val="22"/>
        </w:rPr>
        <w:t>AppOwnsDataMultiTenant</w:t>
      </w:r>
      <w:proofErr w:type="spellEnd"/>
      <w:r w:rsidR="00A60CA6" w:rsidRPr="00731A80">
        <w:rPr>
          <w:rFonts w:ascii="Segoe UI" w:hAnsi="Segoe UI" w:cs="Segoe UI"/>
          <w:color w:val="24292E"/>
          <w:sz w:val="22"/>
          <w:szCs w:val="22"/>
        </w:rPr>
        <w:t xml:space="preserve">  </w:t>
      </w:r>
      <w:r w:rsidRPr="00731A80">
        <w:rPr>
          <w:rFonts w:ascii="Segoe UI" w:hAnsi="Segoe UI" w:cs="Segoe UI"/>
          <w:color w:val="24292E"/>
          <w:sz w:val="22"/>
          <w:szCs w:val="22"/>
        </w:rPr>
        <w:t>application for testing. To complete these steps, you will require a Microsoft 365 tenant in which you have permissions to create and manage Azure AD applications and security groups. You will also need Power BI Service administrator permissions to configure Power BI settings to give service principals to ability to access the Power BI Service API. If you do not have a Microsoft 365 environment for testing, you can create one for free by following the steps in </w:t>
      </w:r>
      <w:hyperlink r:id="rId7" w:history="1">
        <w:r w:rsidRPr="00731A80">
          <w:rPr>
            <w:rStyle w:val="Hyperlink"/>
            <w:rFonts w:ascii="Segoe UI" w:hAnsi="Segoe UI" w:cs="Segoe UI"/>
            <w:sz w:val="22"/>
            <w:szCs w:val="22"/>
          </w:rPr>
          <w:t>Create a Development Environment for Power BI Embedding</w:t>
        </w:r>
      </w:hyperlink>
      <w:r w:rsidRPr="00731A80">
        <w:rPr>
          <w:rFonts w:ascii="Segoe UI" w:hAnsi="Segoe UI" w:cs="Segoe UI"/>
          <w:color w:val="24292E"/>
          <w:sz w:val="22"/>
          <w:szCs w:val="22"/>
        </w:rPr>
        <w:t>.</w:t>
      </w:r>
    </w:p>
    <w:p w14:paraId="7A35056F" w14:textId="77777777" w:rsidR="00731A80" w:rsidRPr="00731A80" w:rsidRDefault="00731A80" w:rsidP="00731A80">
      <w:pPr>
        <w:pStyle w:val="Heading2"/>
        <w:shd w:val="clear" w:color="auto" w:fill="FFFFFF"/>
        <w:spacing w:before="360" w:after="240"/>
        <w:rPr>
          <w:rFonts w:ascii="Segoe UI" w:hAnsi="Segoe UI" w:cs="Segoe UI"/>
          <w:color w:val="24292E"/>
          <w:sz w:val="32"/>
          <w:szCs w:val="24"/>
        </w:rPr>
      </w:pPr>
      <w:r w:rsidRPr="00731A80">
        <w:rPr>
          <w:rFonts w:ascii="Segoe UI" w:hAnsi="Segoe UI" w:cs="Segoe UI"/>
          <w:color w:val="24292E"/>
          <w:sz w:val="32"/>
          <w:szCs w:val="24"/>
        </w:rPr>
        <w:lastRenderedPageBreak/>
        <w:t>Set up your development environment</w:t>
      </w:r>
    </w:p>
    <w:p w14:paraId="5F1E648A" w14:textId="484CBAA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To set up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application for testing, you will need to configure a Microsoft 365 environment by completing the following tasks.</w:t>
      </w:r>
    </w:p>
    <w:p w14:paraId="2C03EDA8" w14:textId="77777777" w:rsidR="00731A80" w:rsidRPr="00731A80" w:rsidRDefault="00731A80" w:rsidP="00731A80">
      <w:pPr>
        <w:numPr>
          <w:ilvl w:val="0"/>
          <w:numId w:val="15"/>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Create an Azure AD security group named </w:t>
      </w:r>
      <w:r w:rsidRPr="00731A80">
        <w:rPr>
          <w:rStyle w:val="Strong"/>
          <w:rFonts w:ascii="Segoe UI" w:hAnsi="Segoe UI" w:cs="Segoe UI"/>
          <w:color w:val="24292E"/>
          <w:sz w:val="18"/>
          <w:szCs w:val="20"/>
        </w:rPr>
        <w:t>Power BI Apps</w:t>
      </w:r>
    </w:p>
    <w:p w14:paraId="2DC1129C" w14:textId="77777777" w:rsidR="00731A80" w:rsidRPr="00731A80" w:rsidRDefault="00731A80" w:rsidP="00731A80">
      <w:pPr>
        <w:numPr>
          <w:ilvl w:val="0"/>
          <w:numId w:val="15"/>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Configure Power BI tenant-level settings for service principal access</w:t>
      </w:r>
    </w:p>
    <w:p w14:paraId="62F3B693" w14:textId="4448B2B4" w:rsidR="00731A80" w:rsidRPr="00731A80" w:rsidRDefault="00731A80" w:rsidP="00731A80">
      <w:pPr>
        <w:numPr>
          <w:ilvl w:val="0"/>
          <w:numId w:val="15"/>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Create the Azure AD Application for the </w:t>
      </w:r>
      <w:proofErr w:type="spellStart"/>
      <w:r w:rsidR="001A259D">
        <w:rPr>
          <w:rStyle w:val="Strong"/>
          <w:rFonts w:ascii="Segoe UI" w:hAnsi="Segoe UI" w:cs="Segoe UI"/>
          <w:color w:val="24292E"/>
          <w:sz w:val="18"/>
          <w:szCs w:val="20"/>
        </w:rPr>
        <w:t>AppOwnsDataMultiTenant</w:t>
      </w:r>
      <w:proofErr w:type="spellEnd"/>
      <w:r w:rsidRPr="00731A80">
        <w:rPr>
          <w:rFonts w:ascii="Segoe UI" w:hAnsi="Segoe UI" w:cs="Segoe UI"/>
          <w:color w:val="24292E"/>
          <w:sz w:val="18"/>
          <w:szCs w:val="20"/>
        </w:rPr>
        <w:t> Application</w:t>
      </w:r>
    </w:p>
    <w:p w14:paraId="3AAFFF5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 following three sections will step through each of these setup tasks.</w:t>
      </w:r>
    </w:p>
    <w:p w14:paraId="0CE29F12"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t>Create an Azure AD security group named Power BI Apps</w:t>
      </w:r>
    </w:p>
    <w:p w14:paraId="6CFD247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Begin by navigating to the </w:t>
      </w:r>
      <w:hyperlink r:id="rId8" w:anchor="blade/Microsoft_AAD_IAM/GroupsManagementMenuBlade/AllGroups" w:history="1">
        <w:r w:rsidRPr="00731A80">
          <w:rPr>
            <w:rStyle w:val="Hyperlink"/>
            <w:rFonts w:ascii="Segoe UI" w:hAnsi="Segoe UI" w:cs="Segoe UI"/>
            <w:sz w:val="22"/>
            <w:szCs w:val="22"/>
          </w:rPr>
          <w:t>Groups management page</w:t>
        </w:r>
      </w:hyperlink>
      <w:r w:rsidRPr="00731A80">
        <w:rPr>
          <w:rFonts w:ascii="Segoe UI" w:hAnsi="Segoe UI" w:cs="Segoe UI"/>
          <w:color w:val="24292E"/>
          <w:sz w:val="22"/>
          <w:szCs w:val="22"/>
        </w:rPr>
        <w:t> in the Azure portal. Once you get to the </w:t>
      </w:r>
      <w:r w:rsidRPr="00731A80">
        <w:rPr>
          <w:rStyle w:val="Strong"/>
          <w:rFonts w:ascii="Segoe UI" w:hAnsi="Segoe UI" w:cs="Segoe UI"/>
          <w:color w:val="24292E"/>
          <w:sz w:val="22"/>
          <w:szCs w:val="22"/>
        </w:rPr>
        <w:t>Groups</w:t>
      </w:r>
      <w:r w:rsidRPr="00731A80">
        <w:rPr>
          <w:rFonts w:ascii="Segoe UI" w:hAnsi="Segoe UI" w:cs="Segoe UI"/>
          <w:color w:val="24292E"/>
          <w:sz w:val="22"/>
          <w:szCs w:val="22"/>
        </w:rPr>
        <w:t> page in the Azure portal, click the </w:t>
      </w:r>
      <w:r w:rsidRPr="00731A80">
        <w:rPr>
          <w:rStyle w:val="Strong"/>
          <w:rFonts w:ascii="Segoe UI" w:hAnsi="Segoe UI" w:cs="Segoe UI"/>
          <w:color w:val="24292E"/>
          <w:sz w:val="22"/>
          <w:szCs w:val="22"/>
        </w:rPr>
        <w:t>New group</w:t>
      </w:r>
      <w:r w:rsidRPr="00731A80">
        <w:rPr>
          <w:rFonts w:ascii="Segoe UI" w:hAnsi="Segoe UI" w:cs="Segoe UI"/>
          <w:color w:val="24292E"/>
          <w:sz w:val="22"/>
          <w:szCs w:val="22"/>
        </w:rPr>
        <w:t> link.</w:t>
      </w:r>
    </w:p>
    <w:p w14:paraId="466BF804" w14:textId="56C616ED"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1E66AFDA" wp14:editId="2EFDFEC4">
            <wp:extent cx="3577390" cy="1190552"/>
            <wp:effectExtent l="0" t="0" r="4445" b="0"/>
            <wp:docPr id="535" name="Picture 535" descr="Graphical user interface, text, application&#10;&#10;Description automatically generated">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text, application&#10;&#10;Description automatically generated">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16576" cy="1203593"/>
                    </a:xfrm>
                    <a:prstGeom prst="rect">
                      <a:avLst/>
                    </a:prstGeom>
                    <a:noFill/>
                    <a:ln>
                      <a:noFill/>
                    </a:ln>
                  </pic:spPr>
                </pic:pic>
              </a:graphicData>
            </a:graphic>
          </wp:inline>
        </w:drawing>
      </w:r>
    </w:p>
    <w:p w14:paraId="371679C3" w14:textId="6A6D071A"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In the </w:t>
      </w:r>
      <w:r w:rsidRPr="00731A80">
        <w:rPr>
          <w:rStyle w:val="Strong"/>
          <w:rFonts w:ascii="Segoe UI" w:hAnsi="Segoe UI" w:cs="Segoe UI"/>
          <w:color w:val="24292E"/>
          <w:sz w:val="22"/>
          <w:szCs w:val="22"/>
        </w:rPr>
        <w:t>New Group</w:t>
      </w:r>
      <w:r w:rsidRPr="00731A80">
        <w:rPr>
          <w:rFonts w:ascii="Segoe UI" w:hAnsi="Segoe UI" w:cs="Segoe UI"/>
          <w:color w:val="24292E"/>
          <w:sz w:val="22"/>
          <w:szCs w:val="22"/>
        </w:rPr>
        <w:t> dialog, Select a </w:t>
      </w:r>
      <w:r w:rsidRPr="00731A80">
        <w:rPr>
          <w:rStyle w:val="Strong"/>
          <w:rFonts w:ascii="Segoe UI" w:hAnsi="Segoe UI" w:cs="Segoe UI"/>
          <w:color w:val="24292E"/>
          <w:sz w:val="22"/>
          <w:szCs w:val="22"/>
        </w:rPr>
        <w:t>Group type</w:t>
      </w:r>
      <w:r w:rsidRPr="00731A80">
        <w:rPr>
          <w:rFonts w:ascii="Segoe UI" w:hAnsi="Segoe UI" w:cs="Segoe UI"/>
          <w:color w:val="24292E"/>
          <w:sz w:val="22"/>
          <w:szCs w:val="22"/>
        </w:rPr>
        <w:t> of </w:t>
      </w:r>
      <w:r w:rsidRPr="00731A80">
        <w:rPr>
          <w:rStyle w:val="Strong"/>
          <w:rFonts w:ascii="Segoe UI" w:hAnsi="Segoe UI" w:cs="Segoe UI"/>
          <w:color w:val="24292E"/>
          <w:sz w:val="22"/>
          <w:szCs w:val="22"/>
        </w:rPr>
        <w:t>Security</w:t>
      </w:r>
      <w:r w:rsidRPr="00731A80">
        <w:rPr>
          <w:rFonts w:ascii="Segoe UI" w:hAnsi="Segoe UI" w:cs="Segoe UI"/>
          <w:color w:val="24292E"/>
          <w:sz w:val="22"/>
          <w:szCs w:val="22"/>
        </w:rPr>
        <w:t> and enter a </w:t>
      </w:r>
      <w:r w:rsidRPr="00731A80">
        <w:rPr>
          <w:rStyle w:val="Strong"/>
          <w:rFonts w:ascii="Segoe UI" w:hAnsi="Segoe UI" w:cs="Segoe UI"/>
          <w:color w:val="24292E"/>
          <w:sz w:val="22"/>
          <w:szCs w:val="22"/>
        </w:rPr>
        <w:t>Group name</w:t>
      </w:r>
      <w:r w:rsidRPr="00731A80">
        <w:rPr>
          <w:rFonts w:ascii="Segoe UI" w:hAnsi="Segoe UI" w:cs="Segoe UI"/>
          <w:color w:val="24292E"/>
          <w:sz w:val="22"/>
          <w:szCs w:val="22"/>
        </w:rPr>
        <w:t> of </w:t>
      </w:r>
      <w:r w:rsidRPr="00731A80">
        <w:rPr>
          <w:rStyle w:val="Strong"/>
          <w:rFonts w:ascii="Segoe UI" w:hAnsi="Segoe UI" w:cs="Segoe UI"/>
          <w:color w:val="24292E"/>
          <w:sz w:val="22"/>
          <w:szCs w:val="22"/>
        </w:rPr>
        <w:t>Power BI Apps</w:t>
      </w:r>
      <w:r w:rsidRPr="00731A80">
        <w:rPr>
          <w:rFonts w:ascii="Segoe UI" w:hAnsi="Segoe UI" w:cs="Segoe UI"/>
          <w:color w:val="24292E"/>
          <w:sz w:val="22"/>
          <w:szCs w:val="22"/>
        </w:rPr>
        <w:t>. Click the </w:t>
      </w:r>
      <w:r w:rsidRPr="00731A80">
        <w:rPr>
          <w:rStyle w:val="Strong"/>
          <w:rFonts w:ascii="Segoe UI" w:hAnsi="Segoe UI" w:cs="Segoe UI"/>
          <w:color w:val="24292E"/>
          <w:sz w:val="22"/>
          <w:szCs w:val="22"/>
        </w:rPr>
        <w:t>Create</w:t>
      </w:r>
      <w:r w:rsidRPr="00731A80">
        <w:rPr>
          <w:rFonts w:ascii="Segoe UI" w:hAnsi="Segoe UI" w:cs="Segoe UI"/>
          <w:color w:val="24292E"/>
          <w:sz w:val="22"/>
          <w:szCs w:val="22"/>
        </w:rPr>
        <w:t> button to create the new Azure AD security group</w:t>
      </w:r>
      <w:r>
        <w:rPr>
          <w:rFonts w:ascii="Segoe UI" w:hAnsi="Segoe UI" w:cs="Segoe UI"/>
          <w:color w:val="24292E"/>
          <w:sz w:val="22"/>
          <w:szCs w:val="22"/>
        </w:rPr>
        <w:t>.</w:t>
      </w:r>
    </w:p>
    <w:p w14:paraId="7449EC2D" w14:textId="69AB951B"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6474F710" wp14:editId="3C36F865">
            <wp:extent cx="3576955" cy="1654724"/>
            <wp:effectExtent l="0" t="0" r="4445" b="3175"/>
            <wp:docPr id="534" name="Picture 534" descr="Graphical user interface, text, application, email&#10;&#10;Description automatically generated">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Graphical user interface, text, application, email&#10;&#10;Description automatically generated">
                      <a:hlinkClick r:id="rId11" tgtFrame="&quot;_blank&quo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04430" cy="1667434"/>
                    </a:xfrm>
                    <a:prstGeom prst="rect">
                      <a:avLst/>
                    </a:prstGeom>
                    <a:noFill/>
                    <a:ln>
                      <a:noFill/>
                    </a:ln>
                  </pic:spPr>
                </pic:pic>
              </a:graphicData>
            </a:graphic>
          </wp:inline>
        </w:drawing>
      </w:r>
    </w:p>
    <w:p w14:paraId="52F67F58"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Verify that you can see the new security group named </w:t>
      </w:r>
      <w:r w:rsidRPr="00731A80">
        <w:rPr>
          <w:rStyle w:val="Strong"/>
          <w:rFonts w:ascii="Segoe UI" w:hAnsi="Segoe UI" w:cs="Segoe UI"/>
          <w:color w:val="24292E"/>
          <w:sz w:val="22"/>
          <w:szCs w:val="22"/>
        </w:rPr>
        <w:t>Power BI Apps</w:t>
      </w:r>
      <w:r w:rsidRPr="00731A80">
        <w:rPr>
          <w:rFonts w:ascii="Segoe UI" w:hAnsi="Segoe UI" w:cs="Segoe UI"/>
          <w:color w:val="24292E"/>
          <w:sz w:val="22"/>
          <w:szCs w:val="22"/>
        </w:rPr>
        <w:t> on the Azure portal </w:t>
      </w:r>
      <w:r w:rsidRPr="00731A80">
        <w:rPr>
          <w:rStyle w:val="Strong"/>
          <w:rFonts w:ascii="Segoe UI" w:hAnsi="Segoe UI" w:cs="Segoe UI"/>
          <w:color w:val="24292E"/>
          <w:sz w:val="22"/>
          <w:szCs w:val="22"/>
        </w:rPr>
        <w:t>Groups</w:t>
      </w:r>
      <w:r w:rsidRPr="00731A80">
        <w:rPr>
          <w:rFonts w:ascii="Segoe UI" w:hAnsi="Segoe UI" w:cs="Segoe UI"/>
          <w:color w:val="24292E"/>
          <w:sz w:val="22"/>
          <w:szCs w:val="22"/>
        </w:rPr>
        <w:t> page.</w:t>
      </w:r>
    </w:p>
    <w:p w14:paraId="55803CB1" w14:textId="7F21BB1E"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76371BD7" wp14:editId="16514269">
            <wp:extent cx="3737811" cy="1087799"/>
            <wp:effectExtent l="0" t="0" r="0" b="0"/>
            <wp:docPr id="533" name="Picture 533" descr="Graphical user interface, text, application&#10;&#10;Description automatically generated">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text, application&#10;&#10;Description automatically generated">
                      <a:hlinkClick r:id="rId13" tgtFrame="&quot;_blank&quo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9627" cy="1097058"/>
                    </a:xfrm>
                    <a:prstGeom prst="rect">
                      <a:avLst/>
                    </a:prstGeom>
                    <a:noFill/>
                    <a:ln>
                      <a:noFill/>
                    </a:ln>
                  </pic:spPr>
                </pic:pic>
              </a:graphicData>
            </a:graphic>
          </wp:inline>
        </w:drawing>
      </w:r>
    </w:p>
    <w:p w14:paraId="33A53774"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t>Configure Power BI tenant-level settings for service principal access</w:t>
      </w:r>
    </w:p>
    <w:p w14:paraId="644D3F38"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Next, you need you enable a tenant-level setting for Power BI named </w:t>
      </w:r>
      <w:r w:rsidRPr="00731A80">
        <w:rPr>
          <w:rStyle w:val="Strong"/>
          <w:rFonts w:ascii="Segoe UI" w:hAnsi="Segoe UI" w:cs="Segoe UI"/>
          <w:color w:val="24292E"/>
          <w:sz w:val="22"/>
          <w:szCs w:val="22"/>
        </w:rPr>
        <w:t>Allow service principals to use Power BI APIs</w:t>
      </w:r>
      <w:r w:rsidRPr="00731A80">
        <w:rPr>
          <w:rFonts w:ascii="Segoe UI" w:hAnsi="Segoe UI" w:cs="Segoe UI"/>
          <w:color w:val="24292E"/>
          <w:sz w:val="22"/>
          <w:szCs w:val="22"/>
        </w:rPr>
        <w:t>. Navigate to the Power BI Service admin portal at </w:t>
      </w:r>
      <w:hyperlink r:id="rId15" w:history="1">
        <w:r w:rsidRPr="00731A80">
          <w:rPr>
            <w:rStyle w:val="Hyperlink"/>
            <w:rFonts w:ascii="Segoe UI" w:hAnsi="Segoe UI" w:cs="Segoe UI"/>
            <w:sz w:val="22"/>
            <w:szCs w:val="22"/>
          </w:rPr>
          <w:t>https://app.powerbi.com/admin-portal</w:t>
        </w:r>
      </w:hyperlink>
      <w:r w:rsidRPr="00731A80">
        <w:rPr>
          <w:rFonts w:ascii="Segoe UI" w:hAnsi="Segoe UI" w:cs="Segoe UI"/>
          <w:color w:val="24292E"/>
          <w:sz w:val="22"/>
          <w:szCs w:val="22"/>
        </w:rPr>
        <w:t>. In the Power BI Admin portal, click the </w:t>
      </w:r>
      <w:r w:rsidRPr="00731A80">
        <w:rPr>
          <w:rStyle w:val="Strong"/>
          <w:rFonts w:ascii="Segoe UI" w:hAnsi="Segoe UI" w:cs="Segoe UI"/>
          <w:color w:val="24292E"/>
          <w:sz w:val="22"/>
          <w:szCs w:val="22"/>
        </w:rPr>
        <w:t>Tenant settings</w:t>
      </w:r>
      <w:r w:rsidRPr="00731A80">
        <w:rPr>
          <w:rFonts w:ascii="Segoe UI" w:hAnsi="Segoe UI" w:cs="Segoe UI"/>
          <w:color w:val="24292E"/>
          <w:sz w:val="22"/>
          <w:szCs w:val="22"/>
        </w:rPr>
        <w:t> link on the left.</w:t>
      </w:r>
    </w:p>
    <w:p w14:paraId="027F3EA2" w14:textId="605084FB"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lastRenderedPageBreak/>
        <w:drawing>
          <wp:inline distT="0" distB="0" distL="0" distR="0" wp14:anchorId="3B34110D" wp14:editId="413EEBD7">
            <wp:extent cx="2824601" cy="1844843"/>
            <wp:effectExtent l="0" t="0" r="0" b="3175"/>
            <wp:docPr id="532" name="Picture 532" descr="Graphical user interface, application&#10;&#10;Description automatically generated">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5403" cy="1858429"/>
                    </a:xfrm>
                    <a:prstGeom prst="rect">
                      <a:avLst/>
                    </a:prstGeom>
                    <a:noFill/>
                    <a:ln>
                      <a:noFill/>
                    </a:ln>
                  </pic:spPr>
                </pic:pic>
              </a:graphicData>
            </a:graphic>
          </wp:inline>
        </w:drawing>
      </w:r>
    </w:p>
    <w:p w14:paraId="669286EB"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Move down in the </w:t>
      </w:r>
      <w:r w:rsidRPr="00731A80">
        <w:rPr>
          <w:rStyle w:val="Strong"/>
          <w:rFonts w:ascii="Segoe UI" w:hAnsi="Segoe UI" w:cs="Segoe UI"/>
          <w:color w:val="24292E"/>
          <w:sz w:val="22"/>
          <w:szCs w:val="22"/>
        </w:rPr>
        <w:t>Developer settings</w:t>
      </w:r>
      <w:r w:rsidRPr="00731A80">
        <w:rPr>
          <w:rFonts w:ascii="Segoe UI" w:hAnsi="Segoe UI" w:cs="Segoe UI"/>
          <w:color w:val="24292E"/>
          <w:sz w:val="22"/>
          <w:szCs w:val="22"/>
        </w:rPr>
        <w:t> section and expand the </w:t>
      </w:r>
      <w:r w:rsidRPr="00731A80">
        <w:rPr>
          <w:rStyle w:val="Strong"/>
          <w:rFonts w:ascii="Segoe UI" w:hAnsi="Segoe UI" w:cs="Segoe UI"/>
          <w:color w:val="24292E"/>
          <w:sz w:val="22"/>
          <w:szCs w:val="22"/>
        </w:rPr>
        <w:t>Allow service principals to use Power BI APIs</w:t>
      </w:r>
      <w:r w:rsidRPr="00731A80">
        <w:rPr>
          <w:rFonts w:ascii="Segoe UI" w:hAnsi="Segoe UI" w:cs="Segoe UI"/>
          <w:color w:val="24292E"/>
          <w:sz w:val="22"/>
          <w:szCs w:val="22"/>
        </w:rPr>
        <w:t> section.</w:t>
      </w:r>
    </w:p>
    <w:p w14:paraId="1E4EDCD0" w14:textId="15E285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577EE2A2" wp14:editId="389E02A8">
            <wp:extent cx="3031958" cy="1868618"/>
            <wp:effectExtent l="0" t="0" r="0" b="0"/>
            <wp:docPr id="531" name="Picture 531" descr="Graphical user interface, application&#10;&#10;Description automatically generated">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9337" cy="1897818"/>
                    </a:xfrm>
                    <a:prstGeom prst="rect">
                      <a:avLst/>
                    </a:prstGeom>
                    <a:noFill/>
                    <a:ln>
                      <a:noFill/>
                    </a:ln>
                  </pic:spPr>
                </pic:pic>
              </a:graphicData>
            </a:graphic>
          </wp:inline>
        </w:drawing>
      </w:r>
    </w:p>
    <w:p w14:paraId="5279D035"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Note that the </w:t>
      </w:r>
      <w:r w:rsidRPr="00731A80">
        <w:rPr>
          <w:rStyle w:val="Strong"/>
          <w:rFonts w:ascii="Segoe UI" w:hAnsi="Segoe UI" w:cs="Segoe UI"/>
          <w:color w:val="24292E"/>
          <w:sz w:val="22"/>
          <w:szCs w:val="22"/>
        </w:rPr>
        <w:t>Allow service principals to use Power BI APIs</w:t>
      </w:r>
      <w:r w:rsidRPr="00731A80">
        <w:rPr>
          <w:rFonts w:ascii="Segoe UI" w:hAnsi="Segoe UI" w:cs="Segoe UI"/>
          <w:color w:val="24292E"/>
          <w:sz w:val="22"/>
          <w:szCs w:val="22"/>
        </w:rPr>
        <w:t> setting is initially set to </w:t>
      </w:r>
      <w:r w:rsidRPr="00731A80">
        <w:rPr>
          <w:rStyle w:val="Strong"/>
          <w:rFonts w:ascii="Segoe UI" w:hAnsi="Segoe UI" w:cs="Segoe UI"/>
          <w:color w:val="24292E"/>
          <w:sz w:val="22"/>
          <w:szCs w:val="22"/>
        </w:rPr>
        <w:t>Disabled</w:t>
      </w:r>
      <w:r w:rsidRPr="00731A80">
        <w:rPr>
          <w:rFonts w:ascii="Segoe UI" w:hAnsi="Segoe UI" w:cs="Segoe UI"/>
          <w:color w:val="24292E"/>
          <w:sz w:val="22"/>
          <w:szCs w:val="22"/>
        </w:rPr>
        <w:t>.</w:t>
      </w:r>
    </w:p>
    <w:p w14:paraId="26356762" w14:textId="07924A4D"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39C9428F" wp14:editId="20F6215C">
            <wp:extent cx="3756924" cy="1828800"/>
            <wp:effectExtent l="0" t="0" r="0" b="0"/>
            <wp:docPr id="530" name="Picture 530" descr="Graphical user interface, text, application, email&#10;&#10;Description automatically generated">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96411" cy="1848021"/>
                    </a:xfrm>
                    <a:prstGeom prst="rect">
                      <a:avLst/>
                    </a:prstGeom>
                    <a:noFill/>
                    <a:ln>
                      <a:noFill/>
                    </a:ln>
                  </pic:spPr>
                </pic:pic>
              </a:graphicData>
            </a:graphic>
          </wp:inline>
        </w:drawing>
      </w:r>
    </w:p>
    <w:p w14:paraId="69CBE42E"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Change the setting to </w:t>
      </w:r>
      <w:r w:rsidRPr="00731A80">
        <w:rPr>
          <w:rStyle w:val="Strong"/>
          <w:rFonts w:ascii="Segoe UI" w:hAnsi="Segoe UI" w:cs="Segoe UI"/>
          <w:color w:val="24292E"/>
          <w:sz w:val="22"/>
          <w:szCs w:val="22"/>
        </w:rPr>
        <w:t>Enabled</w:t>
      </w:r>
      <w:r w:rsidRPr="00731A80">
        <w:rPr>
          <w:rFonts w:ascii="Segoe UI" w:hAnsi="Segoe UI" w:cs="Segoe UI"/>
          <w:color w:val="24292E"/>
          <w:sz w:val="22"/>
          <w:szCs w:val="22"/>
        </w:rPr>
        <w:t>. After that, set the </w:t>
      </w:r>
      <w:r w:rsidRPr="00731A80">
        <w:rPr>
          <w:rStyle w:val="Strong"/>
          <w:rFonts w:ascii="Segoe UI" w:hAnsi="Segoe UI" w:cs="Segoe UI"/>
          <w:color w:val="24292E"/>
          <w:sz w:val="22"/>
          <w:szCs w:val="22"/>
        </w:rPr>
        <w:t>Apply to</w:t>
      </w:r>
      <w:r w:rsidRPr="00731A80">
        <w:rPr>
          <w:rFonts w:ascii="Segoe UI" w:hAnsi="Segoe UI" w:cs="Segoe UI"/>
          <w:color w:val="24292E"/>
          <w:sz w:val="22"/>
          <w:szCs w:val="22"/>
        </w:rPr>
        <w:t> setting to </w:t>
      </w:r>
      <w:r w:rsidRPr="00731A80">
        <w:rPr>
          <w:rStyle w:val="Strong"/>
          <w:rFonts w:ascii="Segoe UI" w:hAnsi="Segoe UI" w:cs="Segoe UI"/>
          <w:color w:val="24292E"/>
          <w:sz w:val="22"/>
          <w:szCs w:val="22"/>
        </w:rPr>
        <w:t>Specific security groups</w:t>
      </w:r>
      <w:r w:rsidRPr="00731A80">
        <w:rPr>
          <w:rFonts w:ascii="Segoe UI" w:hAnsi="Segoe UI" w:cs="Segoe UI"/>
          <w:color w:val="24292E"/>
          <w:sz w:val="22"/>
          <w:szCs w:val="22"/>
        </w:rPr>
        <w:t> and add the </w:t>
      </w:r>
      <w:r w:rsidRPr="00731A80">
        <w:rPr>
          <w:rStyle w:val="Strong"/>
          <w:rFonts w:ascii="Segoe UI" w:hAnsi="Segoe UI" w:cs="Segoe UI"/>
          <w:color w:val="24292E"/>
          <w:sz w:val="22"/>
          <w:szCs w:val="22"/>
        </w:rPr>
        <w:t>Power BI Apps</w:t>
      </w:r>
      <w:r w:rsidRPr="00731A80">
        <w:rPr>
          <w:rFonts w:ascii="Segoe UI" w:hAnsi="Segoe UI" w:cs="Segoe UI"/>
          <w:color w:val="24292E"/>
          <w:sz w:val="22"/>
          <w:szCs w:val="22"/>
        </w:rPr>
        <w:t> security group as shown in the screenshot below. Click the </w:t>
      </w:r>
      <w:r w:rsidRPr="00731A80">
        <w:rPr>
          <w:rStyle w:val="Strong"/>
          <w:rFonts w:ascii="Segoe UI" w:hAnsi="Segoe UI" w:cs="Segoe UI"/>
          <w:color w:val="24292E"/>
          <w:sz w:val="22"/>
          <w:szCs w:val="22"/>
        </w:rPr>
        <w:t>Apply</w:t>
      </w:r>
      <w:r w:rsidRPr="00731A80">
        <w:rPr>
          <w:rFonts w:ascii="Segoe UI" w:hAnsi="Segoe UI" w:cs="Segoe UI"/>
          <w:color w:val="24292E"/>
          <w:sz w:val="22"/>
          <w:szCs w:val="22"/>
        </w:rPr>
        <w:t> button to save your configuration changes.</w:t>
      </w:r>
    </w:p>
    <w:p w14:paraId="4DFDA0C9" w14:textId="32F365A5"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lastRenderedPageBreak/>
        <w:drawing>
          <wp:inline distT="0" distB="0" distL="0" distR="0" wp14:anchorId="790B3C64" wp14:editId="76DEE5C0">
            <wp:extent cx="3702847" cy="2438400"/>
            <wp:effectExtent l="0" t="0" r="0" b="0"/>
            <wp:docPr id="529" name="Picture 529" descr="Graphical user interface, text, application&#10;&#10;Description automatically generated">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22" tgtFrame="&quot;_blank&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35688" cy="2460027"/>
                    </a:xfrm>
                    <a:prstGeom prst="rect">
                      <a:avLst/>
                    </a:prstGeom>
                    <a:noFill/>
                    <a:ln>
                      <a:noFill/>
                    </a:ln>
                  </pic:spPr>
                </pic:pic>
              </a:graphicData>
            </a:graphic>
          </wp:inline>
        </w:drawing>
      </w:r>
    </w:p>
    <w:p w14:paraId="160E2453"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You will see a notification indicating it might take up to 15 minutes to apply these changes to the organization.</w:t>
      </w:r>
    </w:p>
    <w:p w14:paraId="37944DCF" w14:textId="438F6A92"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3F18BD5E" wp14:editId="608759DD">
            <wp:extent cx="4140200" cy="746125"/>
            <wp:effectExtent l="0" t="0" r="0" b="0"/>
            <wp:docPr id="528" name="Picture 528" descr="Text&#10;&#10;Description automatically generated with medium confidence">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0200" cy="746125"/>
                    </a:xfrm>
                    <a:prstGeom prst="rect">
                      <a:avLst/>
                    </a:prstGeom>
                    <a:noFill/>
                    <a:ln>
                      <a:noFill/>
                    </a:ln>
                  </pic:spPr>
                </pic:pic>
              </a:graphicData>
            </a:graphic>
          </wp:inline>
        </w:drawing>
      </w:r>
    </w:p>
    <w:p w14:paraId="4F79C6E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Now scroll upward in the </w:t>
      </w:r>
      <w:r w:rsidRPr="00731A80">
        <w:rPr>
          <w:rStyle w:val="Strong"/>
          <w:rFonts w:ascii="Segoe UI" w:hAnsi="Segoe UI" w:cs="Segoe UI"/>
          <w:color w:val="24292E"/>
          <w:sz w:val="22"/>
          <w:szCs w:val="22"/>
        </w:rPr>
        <w:t>Tenant setting</w:t>
      </w:r>
      <w:r w:rsidRPr="00731A80">
        <w:rPr>
          <w:rFonts w:ascii="Segoe UI" w:hAnsi="Segoe UI" w:cs="Segoe UI"/>
          <w:color w:val="24292E"/>
          <w:sz w:val="22"/>
          <w:szCs w:val="22"/>
        </w:rPr>
        <w:t> section of the Power BI admin portal and locate </w:t>
      </w:r>
      <w:r w:rsidRPr="00731A80">
        <w:rPr>
          <w:rStyle w:val="Strong"/>
          <w:rFonts w:ascii="Segoe UI" w:hAnsi="Segoe UI" w:cs="Segoe UI"/>
          <w:color w:val="24292E"/>
          <w:sz w:val="22"/>
          <w:szCs w:val="22"/>
        </w:rPr>
        <w:t>Workspace settings</w:t>
      </w:r>
      <w:r w:rsidRPr="00731A80">
        <w:rPr>
          <w:rFonts w:ascii="Segoe UI" w:hAnsi="Segoe UI" w:cs="Segoe UI"/>
          <w:color w:val="24292E"/>
          <w:sz w:val="22"/>
          <w:szCs w:val="22"/>
        </w:rPr>
        <w:t>.</w:t>
      </w:r>
    </w:p>
    <w:p w14:paraId="0DCF86EC" w14:textId="35F02BB2"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33258E80" wp14:editId="535F3393">
            <wp:extent cx="4550901" cy="2277979"/>
            <wp:effectExtent l="0" t="0" r="2540" b="8255"/>
            <wp:docPr id="527" name="Picture 527" descr="Graphical user interface, application, Teams&#10;&#10;Description automatically generated">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26" tgtFrame="&quot;_blank&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86892" cy="2295994"/>
                    </a:xfrm>
                    <a:prstGeom prst="rect">
                      <a:avLst/>
                    </a:prstGeom>
                    <a:noFill/>
                    <a:ln>
                      <a:noFill/>
                    </a:ln>
                  </pic:spPr>
                </pic:pic>
              </a:graphicData>
            </a:graphic>
          </wp:inline>
        </w:drawing>
      </w:r>
    </w:p>
    <w:p w14:paraId="6D77D5C3"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Note that a new Power BI tenant has an older policy where only users who have the permissions to create Office 365 groups can create new Power BI workspaces. You must reconfigure this setting so that service principals in the </w:t>
      </w:r>
      <w:r w:rsidRPr="00731A80">
        <w:rPr>
          <w:rStyle w:val="Strong"/>
          <w:rFonts w:ascii="Segoe UI" w:hAnsi="Segoe UI" w:cs="Segoe UI"/>
          <w:color w:val="24292E"/>
          <w:sz w:val="22"/>
          <w:szCs w:val="22"/>
        </w:rPr>
        <w:t>Power BI Apps</w:t>
      </w:r>
      <w:r w:rsidRPr="00731A80">
        <w:rPr>
          <w:rFonts w:ascii="Segoe UI" w:hAnsi="Segoe UI" w:cs="Segoe UI"/>
          <w:color w:val="24292E"/>
          <w:sz w:val="22"/>
          <w:szCs w:val="22"/>
        </w:rPr>
        <w:t> group will be able to create new workspaces.</w:t>
      </w:r>
    </w:p>
    <w:p w14:paraId="2950855D" w14:textId="4B391DC2"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lastRenderedPageBreak/>
        <w:drawing>
          <wp:inline distT="0" distB="0" distL="0" distR="0" wp14:anchorId="42D885B0" wp14:editId="0F6C6DBB">
            <wp:extent cx="4492931" cy="2261937"/>
            <wp:effectExtent l="0" t="0" r="3175" b="5080"/>
            <wp:docPr id="526" name="Picture 526" descr="Graphical user interface, text, application, email&#10;&#10;Description automatically generated">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5819" cy="2278494"/>
                    </a:xfrm>
                    <a:prstGeom prst="rect">
                      <a:avLst/>
                    </a:prstGeom>
                    <a:noFill/>
                    <a:ln>
                      <a:noFill/>
                    </a:ln>
                  </pic:spPr>
                </pic:pic>
              </a:graphicData>
            </a:graphic>
          </wp:inline>
        </w:drawing>
      </w:r>
    </w:p>
    <w:p w14:paraId="11190D7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In </w:t>
      </w:r>
      <w:r w:rsidRPr="00731A80">
        <w:rPr>
          <w:rStyle w:val="Strong"/>
          <w:rFonts w:ascii="Segoe UI" w:hAnsi="Segoe UI" w:cs="Segoe UI"/>
          <w:color w:val="24292E"/>
          <w:sz w:val="22"/>
          <w:szCs w:val="22"/>
        </w:rPr>
        <w:t>Workspace settings</w:t>
      </w:r>
      <w:r w:rsidRPr="00731A80">
        <w:rPr>
          <w:rFonts w:ascii="Segoe UI" w:hAnsi="Segoe UI" w:cs="Segoe UI"/>
          <w:color w:val="24292E"/>
          <w:sz w:val="22"/>
          <w:szCs w:val="22"/>
        </w:rPr>
        <w:t>, set </w:t>
      </w:r>
      <w:r w:rsidRPr="00731A80">
        <w:rPr>
          <w:rStyle w:val="Strong"/>
          <w:rFonts w:ascii="Segoe UI" w:hAnsi="Segoe UI" w:cs="Segoe UI"/>
          <w:color w:val="24292E"/>
          <w:sz w:val="22"/>
          <w:szCs w:val="22"/>
        </w:rPr>
        <w:t>Apply to</w:t>
      </w:r>
      <w:r w:rsidRPr="00731A80">
        <w:rPr>
          <w:rFonts w:ascii="Segoe UI" w:hAnsi="Segoe UI" w:cs="Segoe UI"/>
          <w:color w:val="24292E"/>
          <w:sz w:val="22"/>
          <w:szCs w:val="22"/>
        </w:rPr>
        <w:t> </w:t>
      </w:r>
      <w:proofErr w:type="spellStart"/>
      <w:r w:rsidRPr="00731A80">
        <w:rPr>
          <w:rFonts w:ascii="Segoe UI" w:hAnsi="Segoe UI" w:cs="Segoe UI"/>
          <w:color w:val="24292E"/>
          <w:sz w:val="22"/>
          <w:szCs w:val="22"/>
        </w:rPr>
        <w:t>to</w:t>
      </w:r>
      <w:proofErr w:type="spellEnd"/>
      <w:r w:rsidRPr="00731A80">
        <w:rPr>
          <w:rFonts w:ascii="Segoe UI" w:hAnsi="Segoe UI" w:cs="Segoe UI"/>
          <w:color w:val="24292E"/>
          <w:sz w:val="22"/>
          <w:szCs w:val="22"/>
        </w:rPr>
        <w:t> </w:t>
      </w:r>
      <w:r w:rsidRPr="00731A80">
        <w:rPr>
          <w:rStyle w:val="Strong"/>
          <w:rFonts w:ascii="Segoe UI" w:hAnsi="Segoe UI" w:cs="Segoe UI"/>
          <w:color w:val="24292E"/>
          <w:sz w:val="22"/>
          <w:szCs w:val="22"/>
        </w:rPr>
        <w:t>The entire organization</w:t>
      </w:r>
      <w:r w:rsidRPr="00731A80">
        <w:rPr>
          <w:rFonts w:ascii="Segoe UI" w:hAnsi="Segoe UI" w:cs="Segoe UI"/>
          <w:color w:val="24292E"/>
          <w:sz w:val="22"/>
          <w:szCs w:val="22"/>
        </w:rPr>
        <w:t> and click the </w:t>
      </w:r>
      <w:r w:rsidRPr="00731A80">
        <w:rPr>
          <w:rStyle w:val="Strong"/>
          <w:rFonts w:ascii="Segoe UI" w:hAnsi="Segoe UI" w:cs="Segoe UI"/>
          <w:color w:val="24292E"/>
          <w:sz w:val="22"/>
          <w:szCs w:val="22"/>
        </w:rPr>
        <w:t>Apply</w:t>
      </w:r>
      <w:r w:rsidRPr="00731A80">
        <w:rPr>
          <w:rFonts w:ascii="Segoe UI" w:hAnsi="Segoe UI" w:cs="Segoe UI"/>
          <w:color w:val="24292E"/>
          <w:sz w:val="22"/>
          <w:szCs w:val="22"/>
        </w:rPr>
        <w:t> button to save your changes.</w:t>
      </w:r>
    </w:p>
    <w:p w14:paraId="09255490" w14:textId="7074C71C"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078D8BD4" wp14:editId="1FE25E64">
            <wp:extent cx="4523874" cy="2667990"/>
            <wp:effectExtent l="0" t="0" r="0" b="0"/>
            <wp:docPr id="525" name="Picture 525" descr="Graphical user interface, text, application&#10;&#10;Description automatically generated">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text, application&#10;&#10;Description automatically generated">
                      <a:hlinkClick r:id="rId30" tgtFrame="&quot;_blank&quo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34607" cy="2674320"/>
                    </a:xfrm>
                    <a:prstGeom prst="rect">
                      <a:avLst/>
                    </a:prstGeom>
                    <a:noFill/>
                    <a:ln>
                      <a:noFill/>
                    </a:ln>
                  </pic:spPr>
                </pic:pic>
              </a:graphicData>
            </a:graphic>
          </wp:inline>
        </w:drawing>
      </w:r>
    </w:p>
    <w:p w14:paraId="7829C7BD"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You have now completed the configuration of Power BI tenant-level settings.</w:t>
      </w:r>
    </w:p>
    <w:p w14:paraId="75E09D09" w14:textId="78D8AC8B"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t>Create the Azure AD Application for the </w:t>
      </w:r>
      <w:proofErr w:type="spellStart"/>
      <w:r w:rsidR="001A259D">
        <w:rPr>
          <w:rStyle w:val="Strong"/>
          <w:rFonts w:ascii="Segoe UI" w:hAnsi="Segoe UI" w:cs="Segoe UI"/>
          <w:b/>
          <w:bCs w:val="0"/>
          <w:color w:val="24292E"/>
          <w:sz w:val="28"/>
          <w:szCs w:val="28"/>
        </w:rPr>
        <w:t>AppOwnsDataMultiTenant</w:t>
      </w:r>
      <w:proofErr w:type="spellEnd"/>
      <w:r w:rsidRPr="00731A80">
        <w:rPr>
          <w:rFonts w:ascii="Segoe UI" w:hAnsi="Segoe UI" w:cs="Segoe UI"/>
          <w:color w:val="24292E"/>
          <w:sz w:val="28"/>
          <w:szCs w:val="28"/>
        </w:rPr>
        <w:t> Application</w:t>
      </w:r>
    </w:p>
    <w:p w14:paraId="44F55A6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Login to the Azure portal to create the new Azure AD application. Begin by navigating to the </w:t>
      </w:r>
      <w:hyperlink r:id="rId32" w:anchor="blade/Microsoft_AAD_IAM/ActiveDirectoryMenuBlade/RegisteredApps" w:history="1">
        <w:r w:rsidRPr="00731A80">
          <w:rPr>
            <w:rStyle w:val="Hyperlink"/>
            <w:rFonts w:ascii="Segoe UI" w:hAnsi="Segoe UI" w:cs="Segoe UI"/>
            <w:sz w:val="22"/>
            <w:szCs w:val="22"/>
          </w:rPr>
          <w:t>App registration</w:t>
        </w:r>
      </w:hyperlink>
      <w:r w:rsidRPr="00731A80">
        <w:rPr>
          <w:rFonts w:ascii="Segoe UI" w:hAnsi="Segoe UI" w:cs="Segoe UI"/>
          <w:color w:val="24292E"/>
          <w:sz w:val="22"/>
          <w:szCs w:val="22"/>
        </w:rPr>
        <w:t> page in the Azure portal and click the </w:t>
      </w:r>
      <w:r w:rsidRPr="00731A80">
        <w:rPr>
          <w:rStyle w:val="Strong"/>
          <w:rFonts w:ascii="Segoe UI" w:hAnsi="Segoe UI" w:cs="Segoe UI"/>
          <w:color w:val="24292E"/>
          <w:sz w:val="22"/>
          <w:szCs w:val="22"/>
        </w:rPr>
        <w:t>New registration</w:t>
      </w:r>
      <w:r w:rsidRPr="00731A80">
        <w:rPr>
          <w:rFonts w:ascii="Segoe UI" w:hAnsi="Segoe UI" w:cs="Segoe UI"/>
          <w:color w:val="24292E"/>
          <w:sz w:val="22"/>
          <w:szCs w:val="22"/>
        </w:rPr>
        <w:t> link.</w:t>
      </w:r>
    </w:p>
    <w:p w14:paraId="13991BAD" w14:textId="6A7E923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5C3A0427" wp14:editId="348842FC">
            <wp:extent cx="5943600" cy="1650365"/>
            <wp:effectExtent l="0" t="0" r="0" b="6985"/>
            <wp:docPr id="524" name="Picture 524" descr="Graphical user interface, text, application, email&#10;&#10;Description automatically generated">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text, application, email&#10;&#10;Description automatically generated">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650365"/>
                    </a:xfrm>
                    <a:prstGeom prst="rect">
                      <a:avLst/>
                    </a:prstGeom>
                    <a:noFill/>
                    <a:ln>
                      <a:noFill/>
                    </a:ln>
                  </pic:spPr>
                </pic:pic>
              </a:graphicData>
            </a:graphic>
          </wp:inline>
        </w:drawing>
      </w:r>
    </w:p>
    <w:p w14:paraId="73C7668E"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lastRenderedPageBreak/>
        <w:t>On the </w:t>
      </w:r>
      <w:r w:rsidRPr="00731A80">
        <w:rPr>
          <w:rStyle w:val="Strong"/>
          <w:rFonts w:ascii="Segoe UI" w:hAnsi="Segoe UI" w:cs="Segoe UI"/>
          <w:color w:val="24292E"/>
          <w:sz w:val="22"/>
          <w:szCs w:val="22"/>
        </w:rPr>
        <w:t>Register an application</w:t>
      </w:r>
      <w:r w:rsidRPr="00731A80">
        <w:rPr>
          <w:rFonts w:ascii="Segoe UI" w:hAnsi="Segoe UI" w:cs="Segoe UI"/>
          <w:color w:val="24292E"/>
          <w:sz w:val="22"/>
          <w:szCs w:val="22"/>
        </w:rPr>
        <w:t> page, enter an application name such as </w:t>
      </w:r>
      <w:r w:rsidRPr="00731A80">
        <w:rPr>
          <w:rStyle w:val="Strong"/>
          <w:rFonts w:ascii="Segoe UI" w:hAnsi="Segoe UI" w:cs="Segoe UI"/>
          <w:color w:val="24292E"/>
          <w:sz w:val="22"/>
          <w:szCs w:val="22"/>
        </w:rPr>
        <w:t>Power BI Tenant Management Application</w:t>
      </w:r>
      <w:r w:rsidRPr="00731A80">
        <w:rPr>
          <w:rFonts w:ascii="Segoe UI" w:hAnsi="Segoe UI" w:cs="Segoe UI"/>
          <w:color w:val="24292E"/>
          <w:sz w:val="22"/>
          <w:szCs w:val="22"/>
        </w:rPr>
        <w:t> and accept the default selection for </w:t>
      </w:r>
      <w:r w:rsidRPr="00731A80">
        <w:rPr>
          <w:rStyle w:val="Strong"/>
          <w:rFonts w:ascii="Segoe UI" w:hAnsi="Segoe UI" w:cs="Segoe UI"/>
          <w:color w:val="24292E"/>
          <w:sz w:val="22"/>
          <w:szCs w:val="22"/>
        </w:rPr>
        <w:t>Supported account types</w:t>
      </w:r>
      <w:r w:rsidRPr="00731A80">
        <w:rPr>
          <w:rFonts w:ascii="Segoe UI" w:hAnsi="Segoe UI" w:cs="Segoe UI"/>
          <w:color w:val="24292E"/>
          <w:sz w:val="22"/>
          <w:szCs w:val="22"/>
        </w:rPr>
        <w:t> of </w:t>
      </w:r>
      <w:r w:rsidRPr="00731A80">
        <w:rPr>
          <w:rStyle w:val="Strong"/>
          <w:rFonts w:ascii="Segoe UI" w:hAnsi="Segoe UI" w:cs="Segoe UI"/>
          <w:color w:val="24292E"/>
          <w:sz w:val="22"/>
          <w:szCs w:val="22"/>
        </w:rPr>
        <w:t>Accounts in this organizational directory only</w:t>
      </w:r>
      <w:r w:rsidRPr="00731A80">
        <w:rPr>
          <w:rFonts w:ascii="Segoe UI" w:hAnsi="Segoe UI" w:cs="Segoe UI"/>
          <w:color w:val="24292E"/>
          <w:sz w:val="22"/>
          <w:szCs w:val="22"/>
        </w:rPr>
        <w:t>.</w:t>
      </w:r>
    </w:p>
    <w:p w14:paraId="43B643F5" w14:textId="1E529B5F"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38BE3897" wp14:editId="5AFFB1BE">
            <wp:extent cx="5943600" cy="2078990"/>
            <wp:effectExtent l="0" t="0" r="0" b="0"/>
            <wp:docPr id="523" name="Picture 523" descr="Graphical user interface, text, application, email&#10;&#10;Description automatically generated">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Graphical user interface, text, application, email&#10;&#10;Description automatically generated">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078990"/>
                    </a:xfrm>
                    <a:prstGeom prst="rect">
                      <a:avLst/>
                    </a:prstGeom>
                    <a:noFill/>
                    <a:ln>
                      <a:noFill/>
                    </a:ln>
                  </pic:spPr>
                </pic:pic>
              </a:graphicData>
            </a:graphic>
          </wp:inline>
        </w:drawing>
      </w:r>
    </w:p>
    <w:p w14:paraId="4259D6E9"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Complete the following steps in the </w:t>
      </w:r>
      <w:r w:rsidRPr="00731A80">
        <w:rPr>
          <w:rStyle w:val="Strong"/>
          <w:rFonts w:ascii="Segoe UI" w:hAnsi="Segoe UI" w:cs="Segoe UI"/>
          <w:color w:val="24292E"/>
          <w:sz w:val="22"/>
          <w:szCs w:val="22"/>
        </w:rPr>
        <w:t>Redirect URI</w:t>
      </w:r>
      <w:r w:rsidRPr="00731A80">
        <w:rPr>
          <w:rFonts w:ascii="Segoe UI" w:hAnsi="Segoe UI" w:cs="Segoe UI"/>
          <w:color w:val="24292E"/>
          <w:sz w:val="22"/>
          <w:szCs w:val="22"/>
        </w:rPr>
        <w:t> section.</w:t>
      </w:r>
    </w:p>
    <w:p w14:paraId="0B96785F" w14:textId="77777777" w:rsidR="00731A80" w:rsidRPr="00731A80" w:rsidRDefault="00731A80" w:rsidP="00731A80">
      <w:pPr>
        <w:numPr>
          <w:ilvl w:val="0"/>
          <w:numId w:val="16"/>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Leave the default selection of </w:t>
      </w:r>
      <w:r w:rsidRPr="00731A80">
        <w:rPr>
          <w:rStyle w:val="Strong"/>
          <w:rFonts w:ascii="Segoe UI" w:hAnsi="Segoe UI" w:cs="Segoe UI"/>
          <w:color w:val="24292E"/>
          <w:sz w:val="18"/>
          <w:szCs w:val="20"/>
        </w:rPr>
        <w:t>Web</w:t>
      </w:r>
      <w:r w:rsidRPr="00731A80">
        <w:rPr>
          <w:rFonts w:ascii="Segoe UI" w:hAnsi="Segoe UI" w:cs="Segoe UI"/>
          <w:color w:val="24292E"/>
          <w:sz w:val="18"/>
          <w:szCs w:val="20"/>
        </w:rPr>
        <w:t> in the dropdown box</w:t>
      </w:r>
    </w:p>
    <w:p w14:paraId="2694922E" w14:textId="77777777" w:rsidR="00731A80" w:rsidRPr="00731A80" w:rsidRDefault="00731A80" w:rsidP="00731A80">
      <w:pPr>
        <w:numPr>
          <w:ilvl w:val="0"/>
          <w:numId w:val="16"/>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Enter a </w:t>
      </w:r>
      <w:r w:rsidRPr="00731A80">
        <w:rPr>
          <w:rStyle w:val="Strong"/>
          <w:rFonts w:ascii="Segoe UI" w:hAnsi="Segoe UI" w:cs="Segoe UI"/>
          <w:color w:val="24292E"/>
          <w:sz w:val="18"/>
          <w:szCs w:val="20"/>
        </w:rPr>
        <w:t>Redirect URI</w:t>
      </w:r>
      <w:r w:rsidRPr="00731A80">
        <w:rPr>
          <w:rFonts w:ascii="Segoe UI" w:hAnsi="Segoe UI" w:cs="Segoe UI"/>
          <w:color w:val="24292E"/>
          <w:sz w:val="18"/>
          <w:szCs w:val="20"/>
        </w:rPr>
        <w:t> of </w:t>
      </w:r>
      <w:hyperlink r:id="rId37" w:history="1">
        <w:r w:rsidRPr="00731A80">
          <w:rPr>
            <w:rStyle w:val="Hyperlink"/>
            <w:rFonts w:ascii="Segoe UI" w:hAnsi="Segoe UI" w:cs="Segoe UI"/>
            <w:b/>
            <w:bCs/>
            <w:sz w:val="18"/>
            <w:szCs w:val="20"/>
          </w:rPr>
          <w:t>https://localhost:44300/signin-oidc</w:t>
        </w:r>
      </w:hyperlink>
    </w:p>
    <w:p w14:paraId="2CB8B4FF" w14:textId="77777777" w:rsidR="00731A80" w:rsidRPr="00731A80" w:rsidRDefault="00731A80" w:rsidP="00731A80">
      <w:pPr>
        <w:numPr>
          <w:ilvl w:val="0"/>
          <w:numId w:val="16"/>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Click the </w:t>
      </w:r>
      <w:r w:rsidRPr="00731A80">
        <w:rPr>
          <w:rStyle w:val="Strong"/>
          <w:rFonts w:ascii="Segoe UI" w:hAnsi="Segoe UI" w:cs="Segoe UI"/>
          <w:color w:val="24292E"/>
          <w:sz w:val="18"/>
          <w:szCs w:val="20"/>
        </w:rPr>
        <w:t>Register</w:t>
      </w:r>
      <w:r w:rsidRPr="00731A80">
        <w:rPr>
          <w:rFonts w:ascii="Segoe UI" w:hAnsi="Segoe UI" w:cs="Segoe UI"/>
          <w:color w:val="24292E"/>
          <w:sz w:val="18"/>
          <w:szCs w:val="20"/>
        </w:rPr>
        <w:t> button to create the new Azure AD application.</w:t>
      </w:r>
    </w:p>
    <w:p w14:paraId="45045CA6" w14:textId="2404BF6E"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748DCC53" wp14:editId="0F1B43CD">
            <wp:extent cx="5943600" cy="1663065"/>
            <wp:effectExtent l="0" t="0" r="0" b="0"/>
            <wp:docPr id="522" name="Picture 522" descr="Graphical user interface, text, application&#10;&#10;Description automatically generated">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 text, application&#10;&#10;Description automatically generated">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663065"/>
                    </a:xfrm>
                    <a:prstGeom prst="rect">
                      <a:avLst/>
                    </a:prstGeom>
                    <a:noFill/>
                    <a:ln>
                      <a:noFill/>
                    </a:ln>
                  </pic:spPr>
                </pic:pic>
              </a:graphicData>
            </a:graphic>
          </wp:inline>
        </w:drawing>
      </w:r>
    </w:p>
    <w:p w14:paraId="5363271E"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After creating a new Azure AD application in the Azure portal, you should see the Azure AD application overview page which displays the </w:t>
      </w:r>
      <w:r w:rsidRPr="00731A80">
        <w:rPr>
          <w:rStyle w:val="Strong"/>
          <w:rFonts w:ascii="Segoe UI" w:hAnsi="Segoe UI" w:cs="Segoe UI"/>
          <w:color w:val="24292E"/>
          <w:sz w:val="22"/>
          <w:szCs w:val="22"/>
        </w:rPr>
        <w:t>Application ID</w:t>
      </w:r>
      <w:r w:rsidRPr="00731A80">
        <w:rPr>
          <w:rFonts w:ascii="Segoe UI" w:hAnsi="Segoe UI" w:cs="Segoe UI"/>
          <w:color w:val="24292E"/>
          <w:sz w:val="22"/>
          <w:szCs w:val="22"/>
        </w:rPr>
        <w:t>. Note that the </w:t>
      </w:r>
      <w:r w:rsidRPr="00731A80">
        <w:rPr>
          <w:rStyle w:val="Strong"/>
          <w:rFonts w:ascii="Segoe UI" w:hAnsi="Segoe UI" w:cs="Segoe UI"/>
          <w:i/>
          <w:iCs/>
          <w:color w:val="24292E"/>
          <w:sz w:val="22"/>
          <w:szCs w:val="22"/>
        </w:rPr>
        <w:t>Application ID</w:t>
      </w:r>
      <w:r w:rsidRPr="00731A80">
        <w:rPr>
          <w:rFonts w:ascii="Segoe UI" w:hAnsi="Segoe UI" w:cs="Segoe UI"/>
          <w:color w:val="24292E"/>
          <w:sz w:val="22"/>
          <w:szCs w:val="22"/>
        </w:rPr>
        <w:t> is often called the </w:t>
      </w:r>
      <w:r w:rsidRPr="00731A80">
        <w:rPr>
          <w:rStyle w:val="Strong"/>
          <w:rFonts w:ascii="Segoe UI" w:hAnsi="Segoe UI" w:cs="Segoe UI"/>
          <w:i/>
          <w:iCs/>
          <w:color w:val="24292E"/>
          <w:sz w:val="22"/>
          <w:szCs w:val="22"/>
        </w:rPr>
        <w:t>Client ID</w:t>
      </w:r>
      <w:r w:rsidRPr="00731A80">
        <w:rPr>
          <w:rFonts w:ascii="Segoe UI" w:hAnsi="Segoe UI" w:cs="Segoe UI"/>
          <w:color w:val="24292E"/>
          <w:sz w:val="22"/>
          <w:szCs w:val="22"/>
        </w:rPr>
        <w:t>, so don't let this confuse you. You will need to copy this Application ID and store it so you can use it later to configure the project's support for Client Credentials Flow.</w:t>
      </w:r>
    </w:p>
    <w:p w14:paraId="1DE0896F" w14:textId="7A08C6BB"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7EE47353" wp14:editId="776F4197">
            <wp:extent cx="5037221" cy="1977217"/>
            <wp:effectExtent l="0" t="0" r="0" b="4445"/>
            <wp:docPr id="521" name="Picture 521" descr="Graphical user interface, text, application&#10;&#10;Description automatically generated">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10;&#10;Description automatically generated">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0887" cy="1982581"/>
                    </a:xfrm>
                    <a:prstGeom prst="rect">
                      <a:avLst/>
                    </a:prstGeom>
                    <a:noFill/>
                    <a:ln>
                      <a:noFill/>
                    </a:ln>
                  </pic:spPr>
                </pic:pic>
              </a:graphicData>
            </a:graphic>
          </wp:inline>
        </w:drawing>
      </w:r>
    </w:p>
    <w:p w14:paraId="4A053181" w14:textId="25643E79"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lastRenderedPageBreak/>
        <w:t>Copy the </w:t>
      </w:r>
      <w:r w:rsidRPr="00731A80">
        <w:rPr>
          <w:rStyle w:val="Strong"/>
          <w:rFonts w:ascii="Segoe UI" w:hAnsi="Segoe UI" w:cs="Segoe UI"/>
          <w:color w:val="24292E"/>
          <w:sz w:val="22"/>
          <w:szCs w:val="22"/>
        </w:rPr>
        <w:t>Client ID</w:t>
      </w:r>
      <w:r w:rsidRPr="00731A80">
        <w:rPr>
          <w:rFonts w:ascii="Segoe UI" w:hAnsi="Segoe UI" w:cs="Segoe UI"/>
          <w:color w:val="24292E"/>
          <w:sz w:val="22"/>
          <w:szCs w:val="22"/>
        </w:rPr>
        <w:t> (aka Application ID) and paste it into a text document so you can use it later in the setup process. Note that this </w:t>
      </w:r>
      <w:r w:rsidRPr="00731A80">
        <w:rPr>
          <w:rStyle w:val="Strong"/>
          <w:rFonts w:ascii="Segoe UI" w:hAnsi="Segoe UI" w:cs="Segoe UI"/>
          <w:color w:val="24292E"/>
          <w:sz w:val="22"/>
          <w:szCs w:val="22"/>
        </w:rPr>
        <w:t>Client ID</w:t>
      </w:r>
      <w:r w:rsidRPr="00731A80">
        <w:rPr>
          <w:rFonts w:ascii="Segoe UI" w:hAnsi="Segoe UI" w:cs="Segoe UI"/>
          <w:color w:val="24292E"/>
          <w:sz w:val="22"/>
          <w:szCs w:val="22"/>
        </w:rPr>
        <w:t> value will be used by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project to configure authentication with Azure AD.</w:t>
      </w:r>
    </w:p>
    <w:p w14:paraId="4448F4F5" w14:textId="27445521"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1D293C01" wp14:editId="6F6E2576">
            <wp:extent cx="5053263" cy="1433124"/>
            <wp:effectExtent l="0" t="0" r="0" b="0"/>
            <wp:docPr id="520" name="Picture 520" descr="Graphical user interface, text, application&#10;&#10;Description automatically generated">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Graphical user interface, text, application&#10;&#10;Description automatically generated">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1246" cy="1438224"/>
                    </a:xfrm>
                    <a:prstGeom prst="rect">
                      <a:avLst/>
                    </a:prstGeom>
                    <a:noFill/>
                    <a:ln>
                      <a:noFill/>
                    </a:ln>
                  </pic:spPr>
                </pic:pic>
              </a:graphicData>
            </a:graphic>
          </wp:inline>
        </w:drawing>
      </w:r>
    </w:p>
    <w:p w14:paraId="3DEA45B4"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Next, repeat the same step by copying the </w:t>
      </w:r>
      <w:r w:rsidRPr="00731A80">
        <w:rPr>
          <w:rStyle w:val="Strong"/>
          <w:rFonts w:ascii="Segoe UI" w:hAnsi="Segoe UI" w:cs="Segoe UI"/>
          <w:color w:val="24292E"/>
          <w:sz w:val="22"/>
          <w:szCs w:val="22"/>
        </w:rPr>
        <w:t>Tenant ID</w:t>
      </w:r>
      <w:r w:rsidRPr="00731A80">
        <w:rPr>
          <w:rFonts w:ascii="Segoe UI" w:hAnsi="Segoe UI" w:cs="Segoe UI"/>
          <w:color w:val="24292E"/>
          <w:sz w:val="22"/>
          <w:szCs w:val="22"/>
        </w:rPr>
        <w:t> and copying that into the text document as well.</w:t>
      </w:r>
    </w:p>
    <w:p w14:paraId="5F80D70A" w14:textId="291737E5"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51EFA7C9" wp14:editId="6A01CCE7">
            <wp:extent cx="4957011" cy="1395915"/>
            <wp:effectExtent l="0" t="0" r="0" b="0"/>
            <wp:docPr id="519" name="Picture 519" descr="Text&#10;&#10;Description automatically generated">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Text&#10;&#10;Description automatically generated">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4959" cy="1398153"/>
                    </a:xfrm>
                    <a:prstGeom prst="rect">
                      <a:avLst/>
                    </a:prstGeom>
                    <a:noFill/>
                    <a:ln>
                      <a:noFill/>
                    </a:ln>
                  </pic:spPr>
                </pic:pic>
              </a:graphicData>
            </a:graphic>
          </wp:inline>
        </w:drawing>
      </w:r>
    </w:p>
    <w:p w14:paraId="6CC693DD"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Your text document should now contain the </w:t>
      </w:r>
      <w:r w:rsidRPr="00731A80">
        <w:rPr>
          <w:rStyle w:val="Strong"/>
          <w:rFonts w:ascii="Segoe UI" w:hAnsi="Segoe UI" w:cs="Segoe UI"/>
          <w:color w:val="24292E"/>
          <w:sz w:val="22"/>
          <w:szCs w:val="22"/>
        </w:rPr>
        <w:t>Client ID</w:t>
      </w:r>
      <w:r w:rsidRPr="00731A80">
        <w:rPr>
          <w:rFonts w:ascii="Segoe UI" w:hAnsi="Segoe UI" w:cs="Segoe UI"/>
          <w:color w:val="24292E"/>
          <w:sz w:val="22"/>
          <w:szCs w:val="22"/>
        </w:rPr>
        <w:t> and </w:t>
      </w:r>
      <w:r w:rsidRPr="00731A80">
        <w:rPr>
          <w:rStyle w:val="Strong"/>
          <w:rFonts w:ascii="Segoe UI" w:hAnsi="Segoe UI" w:cs="Segoe UI"/>
          <w:color w:val="24292E"/>
          <w:sz w:val="22"/>
          <w:szCs w:val="22"/>
        </w:rPr>
        <w:t>Tenant ID</w:t>
      </w:r>
      <w:r w:rsidRPr="00731A80">
        <w:rPr>
          <w:rFonts w:ascii="Segoe UI" w:hAnsi="Segoe UI" w:cs="Segoe UI"/>
          <w:color w:val="24292E"/>
          <w:sz w:val="22"/>
          <w:szCs w:val="22"/>
        </w:rPr>
        <w:t> as shown in the following screenshot.</w:t>
      </w:r>
    </w:p>
    <w:p w14:paraId="19238172" w14:textId="39E24AAB"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7204B769" wp14:editId="06B1ACA8">
            <wp:extent cx="4126030" cy="1684421"/>
            <wp:effectExtent l="0" t="0" r="8255" b="0"/>
            <wp:docPr id="518" name="Picture 518" descr="Graphical user interface, text, application, email&#10;&#10;Description automatically generat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Graphical user interface, text, application, email&#10;&#10;Description automatically generate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2513" cy="1695233"/>
                    </a:xfrm>
                    <a:prstGeom prst="rect">
                      <a:avLst/>
                    </a:prstGeom>
                    <a:noFill/>
                    <a:ln>
                      <a:noFill/>
                    </a:ln>
                  </pic:spPr>
                </pic:pic>
              </a:graphicData>
            </a:graphic>
          </wp:inline>
        </w:drawing>
      </w:r>
    </w:p>
    <w:p w14:paraId="0229A525"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Next, you need to create a Client Secret for the application. Click on the </w:t>
      </w:r>
      <w:r w:rsidRPr="00731A80">
        <w:rPr>
          <w:rStyle w:val="Strong"/>
          <w:rFonts w:ascii="Segoe UI" w:hAnsi="Segoe UI" w:cs="Segoe UI"/>
          <w:color w:val="24292E"/>
          <w:sz w:val="22"/>
          <w:szCs w:val="22"/>
        </w:rPr>
        <w:t>Certificates &amp; secrets</w:t>
      </w:r>
      <w:r w:rsidRPr="00731A80">
        <w:rPr>
          <w:rFonts w:ascii="Segoe UI" w:hAnsi="Segoe UI" w:cs="Segoe UI"/>
          <w:color w:val="24292E"/>
          <w:sz w:val="22"/>
          <w:szCs w:val="22"/>
        </w:rPr>
        <w:t> link in the left navigation to move to the </w:t>
      </w:r>
      <w:r w:rsidRPr="00731A80">
        <w:rPr>
          <w:rStyle w:val="Strong"/>
          <w:rFonts w:ascii="Segoe UI" w:hAnsi="Segoe UI" w:cs="Segoe UI"/>
          <w:color w:val="24292E"/>
          <w:sz w:val="22"/>
          <w:szCs w:val="22"/>
        </w:rPr>
        <w:t>Certificates &amp; secrets</w:t>
      </w:r>
      <w:r w:rsidRPr="00731A80">
        <w:rPr>
          <w:rFonts w:ascii="Segoe UI" w:hAnsi="Segoe UI" w:cs="Segoe UI"/>
          <w:color w:val="24292E"/>
          <w:sz w:val="22"/>
          <w:szCs w:val="22"/>
        </w:rPr>
        <w:t> page. On the </w:t>
      </w:r>
      <w:r w:rsidRPr="00731A80">
        <w:rPr>
          <w:rStyle w:val="Strong"/>
          <w:rFonts w:ascii="Segoe UI" w:hAnsi="Segoe UI" w:cs="Segoe UI"/>
          <w:color w:val="24292E"/>
          <w:sz w:val="22"/>
          <w:szCs w:val="22"/>
        </w:rPr>
        <w:t>Certificates &amp; secrets</w:t>
      </w:r>
      <w:r w:rsidRPr="00731A80">
        <w:rPr>
          <w:rFonts w:ascii="Segoe UI" w:hAnsi="Segoe UI" w:cs="Segoe UI"/>
          <w:color w:val="24292E"/>
          <w:sz w:val="22"/>
          <w:szCs w:val="22"/>
        </w:rPr>
        <w:t> page, click the </w:t>
      </w:r>
      <w:r w:rsidRPr="00731A80">
        <w:rPr>
          <w:rStyle w:val="Strong"/>
          <w:rFonts w:ascii="Segoe UI" w:hAnsi="Segoe UI" w:cs="Segoe UI"/>
          <w:color w:val="24292E"/>
          <w:sz w:val="22"/>
          <w:szCs w:val="22"/>
        </w:rPr>
        <w:t>New client secret</w:t>
      </w:r>
      <w:r w:rsidRPr="00731A80">
        <w:rPr>
          <w:rFonts w:ascii="Segoe UI" w:hAnsi="Segoe UI" w:cs="Segoe UI"/>
          <w:color w:val="24292E"/>
          <w:sz w:val="22"/>
          <w:szCs w:val="22"/>
        </w:rPr>
        <w:t> button as shown in the following screenshot.</w:t>
      </w:r>
    </w:p>
    <w:p w14:paraId="12B12ECC" w14:textId="01C76416"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39FD3ED7" wp14:editId="099308A8">
            <wp:extent cx="4267200" cy="2315958"/>
            <wp:effectExtent l="0" t="0" r="0" b="8255"/>
            <wp:docPr id="517" name="Picture 517" descr="Graphical user interface, text, application, email&#10;&#10;Description automatically generated">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Graphical user interface, text, application, email&#10;&#10;Description automatically generated">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89107" cy="2327848"/>
                    </a:xfrm>
                    <a:prstGeom prst="rect">
                      <a:avLst/>
                    </a:prstGeom>
                    <a:noFill/>
                    <a:ln>
                      <a:noFill/>
                    </a:ln>
                  </pic:spPr>
                </pic:pic>
              </a:graphicData>
            </a:graphic>
          </wp:inline>
        </w:drawing>
      </w:r>
    </w:p>
    <w:p w14:paraId="325CFDFC"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lastRenderedPageBreak/>
        <w:t>In the </w:t>
      </w:r>
      <w:r w:rsidRPr="00731A80">
        <w:rPr>
          <w:rStyle w:val="Strong"/>
          <w:rFonts w:ascii="Segoe UI" w:hAnsi="Segoe UI" w:cs="Segoe UI"/>
          <w:color w:val="24292E"/>
          <w:sz w:val="22"/>
          <w:szCs w:val="22"/>
        </w:rPr>
        <w:t>Add a client secret</w:t>
      </w:r>
      <w:r w:rsidRPr="00731A80">
        <w:rPr>
          <w:rFonts w:ascii="Segoe UI" w:hAnsi="Segoe UI" w:cs="Segoe UI"/>
          <w:color w:val="24292E"/>
          <w:sz w:val="22"/>
          <w:szCs w:val="22"/>
        </w:rPr>
        <w:t> dialog, add a text description such as </w:t>
      </w:r>
      <w:r w:rsidRPr="00731A80">
        <w:rPr>
          <w:rStyle w:val="Strong"/>
          <w:rFonts w:ascii="Segoe UI" w:hAnsi="Segoe UI" w:cs="Segoe UI"/>
          <w:color w:val="24292E"/>
          <w:sz w:val="22"/>
          <w:szCs w:val="22"/>
        </w:rPr>
        <w:t>Test Secret</w:t>
      </w:r>
      <w:r w:rsidRPr="00731A80">
        <w:rPr>
          <w:rFonts w:ascii="Segoe UI" w:hAnsi="Segoe UI" w:cs="Segoe UI"/>
          <w:color w:val="24292E"/>
          <w:sz w:val="22"/>
          <w:szCs w:val="22"/>
        </w:rPr>
        <w:t> and then click the </w:t>
      </w:r>
      <w:r w:rsidRPr="00731A80">
        <w:rPr>
          <w:rStyle w:val="Strong"/>
          <w:rFonts w:ascii="Segoe UI" w:hAnsi="Segoe UI" w:cs="Segoe UI"/>
          <w:color w:val="24292E"/>
          <w:sz w:val="22"/>
          <w:szCs w:val="22"/>
        </w:rPr>
        <w:t>Add</w:t>
      </w:r>
      <w:r w:rsidRPr="00731A80">
        <w:rPr>
          <w:rFonts w:ascii="Segoe UI" w:hAnsi="Segoe UI" w:cs="Segoe UI"/>
          <w:color w:val="24292E"/>
          <w:sz w:val="22"/>
          <w:szCs w:val="22"/>
        </w:rPr>
        <w:t> button to create the new Client Secret.</w:t>
      </w:r>
    </w:p>
    <w:p w14:paraId="34888E08" w14:textId="69DEB5D9"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43609625" wp14:editId="370E11FC">
            <wp:extent cx="3705726" cy="1687377"/>
            <wp:effectExtent l="0" t="0" r="9525" b="8255"/>
            <wp:docPr id="516" name="Picture 516" descr="Graphical user interface, text, application, email&#10;&#10;Description automatically generated">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Graphical user interface, text, application, email&#10;&#10;Description automatically generated">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60871" cy="1712487"/>
                    </a:xfrm>
                    <a:prstGeom prst="rect">
                      <a:avLst/>
                    </a:prstGeom>
                    <a:noFill/>
                    <a:ln>
                      <a:noFill/>
                    </a:ln>
                  </pic:spPr>
                </pic:pic>
              </a:graphicData>
            </a:graphic>
          </wp:inline>
        </w:drawing>
      </w:r>
    </w:p>
    <w:p w14:paraId="75BD887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Once you have created the Client Secret, you should be able to see its </w:t>
      </w:r>
      <w:r w:rsidRPr="00731A80">
        <w:rPr>
          <w:rStyle w:val="Strong"/>
          <w:rFonts w:ascii="Segoe UI" w:hAnsi="Segoe UI" w:cs="Segoe UI"/>
          <w:color w:val="24292E"/>
          <w:sz w:val="22"/>
          <w:szCs w:val="22"/>
        </w:rPr>
        <w:t>Value</w:t>
      </w:r>
      <w:r w:rsidRPr="00731A80">
        <w:rPr>
          <w:rFonts w:ascii="Segoe UI" w:hAnsi="Segoe UI" w:cs="Segoe UI"/>
          <w:color w:val="24292E"/>
          <w:sz w:val="22"/>
          <w:szCs w:val="22"/>
        </w:rPr>
        <w:t> in the </w:t>
      </w:r>
      <w:r w:rsidRPr="00731A80">
        <w:rPr>
          <w:rStyle w:val="Strong"/>
          <w:rFonts w:ascii="Segoe UI" w:hAnsi="Segoe UI" w:cs="Segoe UI"/>
          <w:color w:val="24292E"/>
          <w:sz w:val="22"/>
          <w:szCs w:val="22"/>
        </w:rPr>
        <w:t>Client secrets</w:t>
      </w:r>
      <w:r w:rsidRPr="00731A80">
        <w:rPr>
          <w:rFonts w:ascii="Segoe UI" w:hAnsi="Segoe UI" w:cs="Segoe UI"/>
          <w:color w:val="24292E"/>
          <w:sz w:val="22"/>
          <w:szCs w:val="22"/>
        </w:rPr>
        <w:t> section. Click on the </w:t>
      </w:r>
      <w:r w:rsidRPr="00731A80">
        <w:rPr>
          <w:rStyle w:val="Strong"/>
          <w:rFonts w:ascii="Segoe UI" w:hAnsi="Segoe UI" w:cs="Segoe UI"/>
          <w:color w:val="24292E"/>
          <w:sz w:val="22"/>
          <w:szCs w:val="22"/>
        </w:rPr>
        <w:t>Copy to clipboard</w:t>
      </w:r>
      <w:r w:rsidRPr="00731A80">
        <w:rPr>
          <w:rFonts w:ascii="Segoe UI" w:hAnsi="Segoe UI" w:cs="Segoe UI"/>
          <w:color w:val="24292E"/>
          <w:sz w:val="22"/>
          <w:szCs w:val="22"/>
        </w:rPr>
        <w:t> button to copy the Client Secret into the clipboard.</w:t>
      </w:r>
    </w:p>
    <w:p w14:paraId="03285875" w14:textId="62EE507A"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6B6CF3B0" wp14:editId="2F2C4D0D">
            <wp:extent cx="4973053" cy="1376124"/>
            <wp:effectExtent l="0" t="0" r="0" b="0"/>
            <wp:docPr id="515" name="Picture 515" descr="Graphical user interface, text, application, email&#10;&#10;Description automatically generated">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text, application, email&#10;&#10;Description automatically generated">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0929" cy="1389372"/>
                    </a:xfrm>
                    <a:prstGeom prst="rect">
                      <a:avLst/>
                    </a:prstGeom>
                    <a:noFill/>
                    <a:ln>
                      <a:noFill/>
                    </a:ln>
                  </pic:spPr>
                </pic:pic>
              </a:graphicData>
            </a:graphic>
          </wp:inline>
        </w:drawing>
      </w:r>
    </w:p>
    <w:p w14:paraId="3DD6284B"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Paste the </w:t>
      </w:r>
      <w:r w:rsidRPr="00731A80">
        <w:rPr>
          <w:rStyle w:val="Strong"/>
          <w:rFonts w:ascii="Segoe UI" w:hAnsi="Segoe UI" w:cs="Segoe UI"/>
          <w:color w:val="24292E"/>
          <w:sz w:val="22"/>
          <w:szCs w:val="22"/>
        </w:rPr>
        <w:t>Client Secret</w:t>
      </w:r>
      <w:r w:rsidRPr="00731A80">
        <w:rPr>
          <w:rFonts w:ascii="Segoe UI" w:hAnsi="Segoe UI" w:cs="Segoe UI"/>
          <w:color w:val="24292E"/>
          <w:sz w:val="22"/>
          <w:szCs w:val="22"/>
        </w:rPr>
        <w:t> into the same text document with the </w:t>
      </w:r>
      <w:r w:rsidRPr="00731A80">
        <w:rPr>
          <w:rStyle w:val="Strong"/>
          <w:rFonts w:ascii="Segoe UI" w:hAnsi="Segoe UI" w:cs="Segoe UI"/>
          <w:color w:val="24292E"/>
          <w:sz w:val="22"/>
          <w:szCs w:val="22"/>
        </w:rPr>
        <w:t>Client ID</w:t>
      </w:r>
      <w:r w:rsidRPr="00731A80">
        <w:rPr>
          <w:rFonts w:ascii="Segoe UI" w:hAnsi="Segoe UI" w:cs="Segoe UI"/>
          <w:color w:val="24292E"/>
          <w:sz w:val="22"/>
          <w:szCs w:val="22"/>
        </w:rPr>
        <w:t> and </w:t>
      </w:r>
      <w:r w:rsidRPr="00731A80">
        <w:rPr>
          <w:rStyle w:val="Strong"/>
          <w:rFonts w:ascii="Segoe UI" w:hAnsi="Segoe UI" w:cs="Segoe UI"/>
          <w:color w:val="24292E"/>
          <w:sz w:val="22"/>
          <w:szCs w:val="22"/>
        </w:rPr>
        <w:t>Tenant ID</w:t>
      </w:r>
      <w:r w:rsidRPr="00731A80">
        <w:rPr>
          <w:rFonts w:ascii="Segoe UI" w:hAnsi="Segoe UI" w:cs="Segoe UI"/>
          <w:color w:val="24292E"/>
          <w:sz w:val="22"/>
          <w:szCs w:val="22"/>
        </w:rPr>
        <w:t>.</w:t>
      </w:r>
    </w:p>
    <w:p w14:paraId="5BD48A08" w14:textId="6255D23F"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4DCD9681" wp14:editId="18CFC22E">
            <wp:extent cx="2582779" cy="1277804"/>
            <wp:effectExtent l="0" t="0" r="8255" b="0"/>
            <wp:docPr id="514" name="Picture 514" descr="Graphical user interface, text, application&#10;&#10;Description automatically generated">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Graphical user interface, text, application&#10;&#10;Description automatically generated">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09623" cy="1291085"/>
                    </a:xfrm>
                    <a:prstGeom prst="rect">
                      <a:avLst/>
                    </a:prstGeom>
                    <a:noFill/>
                    <a:ln>
                      <a:noFill/>
                    </a:ln>
                  </pic:spPr>
                </pic:pic>
              </a:graphicData>
            </a:graphic>
          </wp:inline>
        </w:drawing>
      </w:r>
    </w:p>
    <w:p w14:paraId="03C03C03" w14:textId="77777777" w:rsidR="00731A80" w:rsidRPr="00731A80" w:rsidRDefault="00731A80" w:rsidP="00731A80">
      <w:pPr>
        <w:pStyle w:val="Heading2"/>
        <w:shd w:val="clear" w:color="auto" w:fill="FFFFFF"/>
        <w:spacing w:before="360" w:after="240"/>
        <w:rPr>
          <w:rFonts w:ascii="Segoe UI" w:hAnsi="Segoe UI" w:cs="Segoe UI"/>
          <w:color w:val="24292E"/>
          <w:sz w:val="32"/>
          <w:szCs w:val="24"/>
        </w:rPr>
      </w:pPr>
      <w:r w:rsidRPr="00731A80">
        <w:rPr>
          <w:rFonts w:ascii="Segoe UI" w:hAnsi="Segoe UI" w:cs="Segoe UI"/>
          <w:color w:val="24292E"/>
          <w:sz w:val="32"/>
          <w:szCs w:val="24"/>
        </w:rPr>
        <w:t>Test the Tenant Management project in Visual Studio 2019</w:t>
      </w:r>
    </w:p>
    <w:p w14:paraId="00CAF02C" w14:textId="346DB3F1"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In order to run and test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project on a developer workstation, you must install the .NET 5 SDK and Visual Studio 2019. While this document will walk through the steps of opening and running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project using Visual Studio 2019, you can also open and run the project using Visual Studio Code if you prefer that IDE. Here are links to download this software if you need them.</w:t>
      </w:r>
    </w:p>
    <w:p w14:paraId="046C7A7D" w14:textId="77777777" w:rsidR="00731A80" w:rsidRPr="00731A80" w:rsidRDefault="00731A80" w:rsidP="00731A80">
      <w:pPr>
        <w:numPr>
          <w:ilvl w:val="0"/>
          <w:numId w:val="17"/>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.NET 5 SDK – [</w:t>
      </w:r>
      <w:hyperlink r:id="rId56" w:history="1">
        <w:r w:rsidRPr="00731A80">
          <w:rPr>
            <w:rStyle w:val="Hyperlink"/>
            <w:rFonts w:ascii="Segoe UI" w:hAnsi="Segoe UI" w:cs="Segoe UI"/>
            <w:sz w:val="18"/>
            <w:szCs w:val="20"/>
          </w:rPr>
          <w:t>download</w:t>
        </w:r>
      </w:hyperlink>
      <w:r w:rsidRPr="00731A80">
        <w:rPr>
          <w:rFonts w:ascii="Segoe UI" w:hAnsi="Segoe UI" w:cs="Segoe UI"/>
          <w:color w:val="24292E"/>
          <w:sz w:val="18"/>
          <w:szCs w:val="20"/>
        </w:rPr>
        <w:t>]</w:t>
      </w:r>
    </w:p>
    <w:p w14:paraId="50A3D139" w14:textId="77777777" w:rsidR="00731A80" w:rsidRPr="00731A80" w:rsidRDefault="00731A80" w:rsidP="00731A80">
      <w:pPr>
        <w:numPr>
          <w:ilvl w:val="0"/>
          <w:numId w:val="17"/>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Visual Studio 2019 – [</w:t>
      </w:r>
      <w:hyperlink r:id="rId57" w:history="1">
        <w:r w:rsidRPr="00731A80">
          <w:rPr>
            <w:rStyle w:val="Hyperlink"/>
            <w:rFonts w:ascii="Segoe UI" w:hAnsi="Segoe UI" w:cs="Segoe UI"/>
            <w:sz w:val="18"/>
            <w:szCs w:val="20"/>
          </w:rPr>
          <w:t>download</w:t>
        </w:r>
      </w:hyperlink>
      <w:r w:rsidRPr="00731A80">
        <w:rPr>
          <w:rFonts w:ascii="Segoe UI" w:hAnsi="Segoe UI" w:cs="Segoe UI"/>
          <w:color w:val="24292E"/>
          <w:sz w:val="18"/>
          <w:szCs w:val="20"/>
        </w:rPr>
        <w:t>]</w:t>
      </w:r>
    </w:p>
    <w:p w14:paraId="379E4571" w14:textId="77777777" w:rsidR="00731A80" w:rsidRPr="00731A80" w:rsidRDefault="00731A80" w:rsidP="00731A80">
      <w:pPr>
        <w:numPr>
          <w:ilvl w:val="0"/>
          <w:numId w:val="17"/>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Visual Studio Code – [</w:t>
      </w:r>
      <w:hyperlink r:id="rId58" w:history="1">
        <w:r w:rsidRPr="00731A80">
          <w:rPr>
            <w:rStyle w:val="Hyperlink"/>
            <w:rFonts w:ascii="Segoe UI" w:hAnsi="Segoe UI" w:cs="Segoe UI"/>
            <w:sz w:val="18"/>
            <w:szCs w:val="20"/>
          </w:rPr>
          <w:t>download</w:t>
        </w:r>
      </w:hyperlink>
      <w:r w:rsidRPr="00731A80">
        <w:rPr>
          <w:rFonts w:ascii="Segoe UI" w:hAnsi="Segoe UI" w:cs="Segoe UI"/>
          <w:color w:val="24292E"/>
          <w:sz w:val="18"/>
          <w:szCs w:val="20"/>
        </w:rPr>
        <w:t>]</w:t>
      </w:r>
    </w:p>
    <w:p w14:paraId="4DDAD073"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lastRenderedPageBreak/>
        <w:t>Download the Source Code</w:t>
      </w:r>
    </w:p>
    <w:p w14:paraId="5E7BA1CB" w14:textId="7176DAED"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 source code for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project is maintained in a GitHub repository at the following URL.</w:t>
      </w:r>
    </w:p>
    <w:p w14:paraId="47FAD6AA" w14:textId="26B0E678" w:rsidR="00731A80" w:rsidRPr="00731A80" w:rsidRDefault="00B34059" w:rsidP="00731A80">
      <w:pPr>
        <w:pStyle w:val="NormalWeb"/>
        <w:shd w:val="clear" w:color="auto" w:fill="FFFFFF"/>
        <w:rPr>
          <w:rFonts w:ascii="Segoe UI" w:hAnsi="Segoe UI" w:cs="Segoe UI"/>
          <w:color w:val="24292E"/>
          <w:sz w:val="22"/>
          <w:szCs w:val="22"/>
        </w:rPr>
      </w:pPr>
      <w:hyperlink r:id="rId59" w:history="1">
        <w:r w:rsidR="00731A80" w:rsidRPr="00731A80">
          <w:rPr>
            <w:rStyle w:val="Hyperlink"/>
            <w:rFonts w:ascii="Segoe UI" w:hAnsi="Segoe UI" w:cs="Segoe UI"/>
            <w:b/>
            <w:bCs/>
            <w:sz w:val="22"/>
            <w:szCs w:val="22"/>
          </w:rPr>
          <w:t>https://github.com/PowerBiDevCamp/</w:t>
        </w:r>
        <w:r w:rsidR="001A259D">
          <w:rPr>
            <w:rStyle w:val="Hyperlink"/>
            <w:rFonts w:ascii="Segoe UI" w:hAnsi="Segoe UI" w:cs="Segoe UI"/>
            <w:b/>
            <w:bCs/>
            <w:sz w:val="22"/>
            <w:szCs w:val="22"/>
          </w:rPr>
          <w:t>AppOwnsDataMultiTenant</w:t>
        </w:r>
      </w:hyperlink>
    </w:p>
    <w:p w14:paraId="7D0A2380" w14:textId="19D5D6B6"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You can download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project source files in a single ZIP archive using </w:t>
      </w:r>
      <w:hyperlink r:id="rId60" w:history="1">
        <w:r w:rsidRPr="00731A80">
          <w:rPr>
            <w:rStyle w:val="Hyperlink"/>
            <w:rFonts w:ascii="Segoe UI" w:hAnsi="Segoe UI" w:cs="Segoe UI"/>
            <w:sz w:val="22"/>
            <w:szCs w:val="22"/>
          </w:rPr>
          <w:t>this link</w:t>
        </w:r>
      </w:hyperlink>
      <w:r w:rsidRPr="00731A80">
        <w:rPr>
          <w:rFonts w:ascii="Segoe UI" w:hAnsi="Segoe UI" w:cs="Segoe UI"/>
          <w:color w:val="24292E"/>
          <w:sz w:val="22"/>
          <w:szCs w:val="22"/>
        </w:rPr>
        <w:t>. If you are familiar with the </w:t>
      </w:r>
      <w:r w:rsidRPr="00731A80">
        <w:rPr>
          <w:rStyle w:val="Strong"/>
          <w:rFonts w:ascii="Segoe UI" w:hAnsi="Segoe UI" w:cs="Segoe UI"/>
          <w:color w:val="24292E"/>
          <w:sz w:val="22"/>
          <w:szCs w:val="22"/>
        </w:rPr>
        <w:t>git</w:t>
      </w:r>
      <w:r w:rsidRPr="00731A80">
        <w:rPr>
          <w:rFonts w:ascii="Segoe UI" w:hAnsi="Segoe UI" w:cs="Segoe UI"/>
          <w:color w:val="24292E"/>
          <w:sz w:val="22"/>
          <w:szCs w:val="22"/>
        </w:rPr>
        <w:t> utility, you can clone the project source files to your local developer workstation using the following </w:t>
      </w:r>
      <w:r w:rsidRPr="00731A80">
        <w:rPr>
          <w:rStyle w:val="Strong"/>
          <w:rFonts w:ascii="Segoe UI" w:hAnsi="Segoe UI" w:cs="Segoe UI"/>
          <w:color w:val="24292E"/>
          <w:sz w:val="22"/>
          <w:szCs w:val="22"/>
        </w:rPr>
        <w:t>git</w:t>
      </w:r>
      <w:r w:rsidRPr="00731A80">
        <w:rPr>
          <w:rFonts w:ascii="Segoe UI" w:hAnsi="Segoe UI" w:cs="Segoe UI"/>
          <w:color w:val="24292E"/>
          <w:sz w:val="22"/>
          <w:szCs w:val="22"/>
        </w:rPr>
        <w:t> command.</w:t>
      </w:r>
    </w:p>
    <w:p w14:paraId="0900ED59" w14:textId="3B37003C" w:rsidR="00731A80" w:rsidRPr="00731A80" w:rsidRDefault="00731A80" w:rsidP="00731A80">
      <w:pPr>
        <w:pStyle w:val="HTMLPreformatted"/>
        <w:shd w:val="clear" w:color="auto" w:fill="FFFFFF"/>
        <w:rPr>
          <w:rFonts w:ascii="Consolas" w:hAnsi="Consolas"/>
          <w:color w:val="24292E"/>
          <w:sz w:val="18"/>
          <w:szCs w:val="18"/>
        </w:rPr>
      </w:pPr>
      <w:r w:rsidRPr="00731A80">
        <w:rPr>
          <w:rFonts w:ascii="Consolas" w:hAnsi="Consolas"/>
          <w:color w:val="24292E"/>
          <w:sz w:val="18"/>
          <w:szCs w:val="18"/>
        </w:rPr>
        <w:t>git clone https:</w:t>
      </w:r>
      <w:r w:rsidRPr="00731A80">
        <w:rPr>
          <w:rStyle w:val="pl-k"/>
          <w:rFonts w:ascii="Consolas" w:hAnsi="Consolas"/>
          <w:color w:val="24292E"/>
          <w:sz w:val="18"/>
          <w:szCs w:val="18"/>
        </w:rPr>
        <w:t>//</w:t>
      </w:r>
      <w:r w:rsidRPr="00731A80">
        <w:rPr>
          <w:rStyle w:val="pl-c1"/>
          <w:rFonts w:ascii="Consolas" w:hAnsi="Consolas"/>
          <w:color w:val="24292E"/>
          <w:sz w:val="18"/>
          <w:szCs w:val="18"/>
        </w:rPr>
        <w:t>github.com</w:t>
      </w:r>
      <w:r w:rsidRPr="00731A80">
        <w:rPr>
          <w:rStyle w:val="pl-k"/>
          <w:rFonts w:ascii="Consolas" w:hAnsi="Consolas"/>
          <w:color w:val="24292E"/>
          <w:sz w:val="18"/>
          <w:szCs w:val="18"/>
        </w:rPr>
        <w:t>/</w:t>
      </w:r>
      <w:r w:rsidRPr="00731A80">
        <w:rPr>
          <w:rFonts w:ascii="Consolas" w:hAnsi="Consolas"/>
          <w:color w:val="24292E"/>
          <w:sz w:val="18"/>
          <w:szCs w:val="18"/>
        </w:rPr>
        <w:t>PowerBiDevCamp</w:t>
      </w:r>
      <w:r w:rsidRPr="00731A80">
        <w:rPr>
          <w:rStyle w:val="pl-k"/>
          <w:rFonts w:ascii="Consolas" w:hAnsi="Consolas"/>
          <w:color w:val="24292E"/>
          <w:sz w:val="18"/>
          <w:szCs w:val="18"/>
        </w:rPr>
        <w:t>/</w:t>
      </w:r>
      <w:r w:rsidR="001A259D">
        <w:rPr>
          <w:rFonts w:ascii="Consolas" w:hAnsi="Consolas"/>
          <w:color w:val="24292E"/>
          <w:sz w:val="18"/>
          <w:szCs w:val="18"/>
        </w:rPr>
        <w:t>AppOwnsDataMultiTenant</w:t>
      </w:r>
      <w:r w:rsidRPr="00731A80">
        <w:rPr>
          <w:rFonts w:ascii="Consolas" w:hAnsi="Consolas"/>
          <w:color w:val="24292E"/>
          <w:sz w:val="18"/>
          <w:szCs w:val="18"/>
        </w:rPr>
        <w:t>.git</w:t>
      </w:r>
    </w:p>
    <w:p w14:paraId="039E2EF3" w14:textId="644E4290"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Once you have downloaded the source files for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repository to your developer workstation, you will see there is a top-level project folder named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which contains several files including a solution file named </w:t>
      </w:r>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.sln</w:t>
      </w:r>
      <w:r w:rsidRPr="00731A80">
        <w:rPr>
          <w:rFonts w:ascii="Segoe UI" w:hAnsi="Segoe UI" w:cs="Segoe UI"/>
          <w:color w:val="24292E"/>
          <w:sz w:val="22"/>
          <w:szCs w:val="22"/>
        </w:rPr>
        <w:t> and a project file named </w:t>
      </w:r>
      <w:proofErr w:type="spellStart"/>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.csproj</w:t>
      </w:r>
      <w:proofErr w:type="spellEnd"/>
      <w:r w:rsidRPr="00731A80">
        <w:rPr>
          <w:rFonts w:ascii="Segoe UI" w:hAnsi="Segoe UI" w:cs="Segoe UI"/>
          <w:color w:val="24292E"/>
          <w:sz w:val="22"/>
          <w:szCs w:val="22"/>
        </w:rPr>
        <w:t>.</w:t>
      </w:r>
    </w:p>
    <w:p w14:paraId="667BDBEB" w14:textId="27A8354C"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6313BE89" wp14:editId="09AF5DA5">
            <wp:extent cx="5716270" cy="3293110"/>
            <wp:effectExtent l="0" t="0" r="0" b="2540"/>
            <wp:docPr id="513" name="Picture 513" descr="Graphical user interface, application&#10;&#10;Description automatically generated">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Graphical user interface, application&#10;&#10;Description automatically generated">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6270" cy="3293110"/>
                    </a:xfrm>
                    <a:prstGeom prst="rect">
                      <a:avLst/>
                    </a:prstGeom>
                    <a:noFill/>
                    <a:ln>
                      <a:noFill/>
                    </a:ln>
                  </pic:spPr>
                </pic:pic>
              </a:graphicData>
            </a:graphic>
          </wp:inline>
        </w:drawing>
      </w:r>
    </w:p>
    <w:p w14:paraId="38B0B6B0"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t>Open the Project in Visual Studio 2019</w:t>
      </w:r>
    </w:p>
    <w:p w14:paraId="6E5D627D" w14:textId="5908F25B"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Launch Visual Studio 2019 and use the </w:t>
      </w:r>
      <w:r w:rsidRPr="00731A80">
        <w:rPr>
          <w:rStyle w:val="Strong"/>
          <w:rFonts w:ascii="Segoe UI" w:hAnsi="Segoe UI" w:cs="Segoe UI"/>
          <w:color w:val="24292E"/>
          <w:sz w:val="22"/>
          <w:szCs w:val="22"/>
        </w:rPr>
        <w:t>File &gt; Open &gt; Project/Solution</w:t>
      </w:r>
      <w:r w:rsidRPr="00731A80">
        <w:rPr>
          <w:rFonts w:ascii="Segoe UI" w:hAnsi="Segoe UI" w:cs="Segoe UI"/>
          <w:color w:val="24292E"/>
          <w:sz w:val="22"/>
          <w:szCs w:val="22"/>
        </w:rPr>
        <w:t> menu command to open the solution file named </w:t>
      </w:r>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.sln</w:t>
      </w:r>
      <w:r w:rsidRPr="00731A80">
        <w:rPr>
          <w:rFonts w:ascii="Segoe UI" w:hAnsi="Segoe UI" w:cs="Segoe UI"/>
          <w:color w:val="24292E"/>
          <w:sz w:val="22"/>
          <w:szCs w:val="22"/>
        </w:rPr>
        <w:t>. You should note that this development project has been built as a .NET 5 MVC Web Application as shown in the following screenshot.</w:t>
      </w:r>
    </w:p>
    <w:p w14:paraId="0F984C79" w14:textId="6BD597CE"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lastRenderedPageBreak/>
        <w:drawing>
          <wp:inline distT="0" distB="0" distL="0" distR="0" wp14:anchorId="07816849" wp14:editId="08039572">
            <wp:extent cx="2013214" cy="2470484"/>
            <wp:effectExtent l="0" t="0" r="6350" b="6350"/>
            <wp:docPr id="512" name="Picture 512" descr="Graphical user interface, text, application&#10;&#10;Description automatically generated">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Graphical user interface, text, application&#10;&#10;Description automatically generated">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22573" cy="2481969"/>
                    </a:xfrm>
                    <a:prstGeom prst="rect">
                      <a:avLst/>
                    </a:prstGeom>
                    <a:noFill/>
                    <a:ln>
                      <a:noFill/>
                    </a:ln>
                  </pic:spPr>
                </pic:pic>
              </a:graphicData>
            </a:graphic>
          </wp:inline>
        </w:drawing>
      </w:r>
    </w:p>
    <w:p w14:paraId="60BA898F" w14:textId="754D7B8C"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Let's quickly review the NuGet packages that have been installed in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project. There are several NuGet packages which add Entity Framework support which make it possible to quickly create the SQL Server database associated with this project.</w:t>
      </w:r>
    </w:p>
    <w:p w14:paraId="6F3C175A" w14:textId="2C1D8B9C"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0A8A7C2F" wp14:editId="4372CCDF">
            <wp:extent cx="2535726" cy="1860884"/>
            <wp:effectExtent l="0" t="0" r="0" b="6350"/>
            <wp:docPr id="511" name="Picture 511" descr="Graphical user interface, text, application, email&#10;&#10;Description automatically generated">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Graphical user interface, text, application, email&#10;&#10;Description automatically generated">
                      <a:hlinkClick r:id="rId65" tgtFrame="&quot;_blank&quo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76633" cy="1890904"/>
                    </a:xfrm>
                    <a:prstGeom prst="rect">
                      <a:avLst/>
                    </a:prstGeom>
                    <a:noFill/>
                    <a:ln>
                      <a:noFill/>
                    </a:ln>
                  </pic:spPr>
                </pic:pic>
              </a:graphicData>
            </a:graphic>
          </wp:inline>
        </w:drawing>
      </w:r>
    </w:p>
    <w:p w14:paraId="6F58C0D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There are several packages included to add Azure AD authentication support including </w:t>
      </w:r>
      <w:proofErr w:type="spellStart"/>
      <w:r w:rsidRPr="00731A80">
        <w:rPr>
          <w:rStyle w:val="Strong"/>
          <w:rFonts w:ascii="Segoe UI" w:hAnsi="Segoe UI" w:cs="Segoe UI"/>
          <w:color w:val="24292E"/>
          <w:sz w:val="22"/>
          <w:szCs w:val="22"/>
        </w:rPr>
        <w:t>Microsoft.Identity.Web</w:t>
      </w:r>
      <w:proofErr w:type="spellEnd"/>
      <w:r w:rsidRPr="00731A80">
        <w:rPr>
          <w:rFonts w:ascii="Segoe UI" w:hAnsi="Segoe UI" w:cs="Segoe UI"/>
          <w:color w:val="24292E"/>
          <w:sz w:val="22"/>
          <w:szCs w:val="22"/>
        </w:rPr>
        <w:t> and </w:t>
      </w:r>
      <w:proofErr w:type="spellStart"/>
      <w:r w:rsidRPr="00731A80">
        <w:rPr>
          <w:rStyle w:val="Strong"/>
          <w:rFonts w:ascii="Segoe UI" w:hAnsi="Segoe UI" w:cs="Segoe UI"/>
          <w:color w:val="24292E"/>
          <w:sz w:val="22"/>
          <w:szCs w:val="22"/>
        </w:rPr>
        <w:t>Microsoft.Identity.Web.UI</w:t>
      </w:r>
      <w:proofErr w:type="spellEnd"/>
      <w:r w:rsidRPr="00731A80">
        <w:rPr>
          <w:rFonts w:ascii="Segoe UI" w:hAnsi="Segoe UI" w:cs="Segoe UI"/>
          <w:color w:val="24292E"/>
          <w:sz w:val="22"/>
          <w:szCs w:val="22"/>
        </w:rPr>
        <w:t>. The package named </w:t>
      </w:r>
      <w:proofErr w:type="spellStart"/>
      <w:r w:rsidRPr="00731A80">
        <w:rPr>
          <w:rStyle w:val="Strong"/>
          <w:rFonts w:ascii="Segoe UI" w:hAnsi="Segoe UI" w:cs="Segoe UI"/>
          <w:color w:val="24292E"/>
          <w:sz w:val="22"/>
          <w:szCs w:val="22"/>
        </w:rPr>
        <w:t>Microsoft.Graph</w:t>
      </w:r>
      <w:proofErr w:type="spellEnd"/>
      <w:r w:rsidRPr="00731A80">
        <w:rPr>
          <w:rFonts w:ascii="Segoe UI" w:hAnsi="Segoe UI" w:cs="Segoe UI"/>
          <w:color w:val="24292E"/>
          <w:sz w:val="22"/>
          <w:szCs w:val="22"/>
        </w:rPr>
        <w:t> has been included to support .NET programming with the Microsoft Graph API. The package named </w:t>
      </w:r>
      <w:proofErr w:type="spellStart"/>
      <w:r w:rsidRPr="00731A80">
        <w:rPr>
          <w:rStyle w:val="Strong"/>
          <w:rFonts w:ascii="Segoe UI" w:hAnsi="Segoe UI" w:cs="Segoe UI"/>
          <w:color w:val="24292E"/>
          <w:sz w:val="22"/>
          <w:szCs w:val="22"/>
        </w:rPr>
        <w:t>Microsoft.PowerBI.Api</w:t>
      </w:r>
      <w:proofErr w:type="spellEnd"/>
      <w:r w:rsidRPr="00731A80">
        <w:rPr>
          <w:rFonts w:ascii="Segoe UI" w:hAnsi="Segoe UI" w:cs="Segoe UI"/>
          <w:color w:val="24292E"/>
          <w:sz w:val="22"/>
          <w:szCs w:val="22"/>
        </w:rPr>
        <w:t> has been included to support .NET programming with the Power BI REST API.</w:t>
      </w:r>
    </w:p>
    <w:p w14:paraId="3AEA0C22" w14:textId="05DE56D6"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7DCACB5F" wp14:editId="2665843F">
            <wp:extent cx="2569630" cy="1443789"/>
            <wp:effectExtent l="0" t="0" r="2540" b="4445"/>
            <wp:docPr id="510" name="Picture 510" descr="Graphical user interface, text, application, email&#10;&#10;Description automatically generated">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Graphical user interface, text, application, email&#10;&#10;Description automatically generated">
                      <a:hlinkClick r:id="rId67" tgtFrame="&quot;_blank&quo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88419" cy="1454346"/>
                    </a:xfrm>
                    <a:prstGeom prst="rect">
                      <a:avLst/>
                    </a:prstGeom>
                    <a:noFill/>
                    <a:ln>
                      <a:noFill/>
                    </a:ln>
                  </pic:spPr>
                </pic:pic>
              </a:graphicData>
            </a:graphic>
          </wp:inline>
        </w:drawing>
      </w:r>
    </w:p>
    <w:p w14:paraId="3FE05815"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t>Update application settings in the appsettings.json file</w:t>
      </w:r>
    </w:p>
    <w:p w14:paraId="1C9FEE67" w14:textId="144DF990"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Before you can run the application in the Visual Studio debugger, you must update several critical application settings in the </w:t>
      </w:r>
      <w:r w:rsidRPr="00731A80">
        <w:rPr>
          <w:rStyle w:val="Strong"/>
          <w:rFonts w:ascii="Segoe UI" w:hAnsi="Segoe UI" w:cs="Segoe UI"/>
          <w:color w:val="24292E"/>
          <w:sz w:val="22"/>
          <w:szCs w:val="22"/>
        </w:rPr>
        <w:t>appsettings.json</w:t>
      </w:r>
      <w:r w:rsidRPr="00731A80">
        <w:rPr>
          <w:rFonts w:ascii="Segoe UI" w:hAnsi="Segoe UI" w:cs="Segoe UI"/>
          <w:color w:val="24292E"/>
          <w:sz w:val="22"/>
          <w:szCs w:val="22"/>
        </w:rPr>
        <w:t> file. Open the </w:t>
      </w:r>
      <w:r w:rsidRPr="00731A80">
        <w:rPr>
          <w:rStyle w:val="Strong"/>
          <w:rFonts w:ascii="Segoe UI" w:hAnsi="Segoe UI" w:cs="Segoe UI"/>
          <w:color w:val="24292E"/>
          <w:sz w:val="22"/>
          <w:szCs w:val="22"/>
        </w:rPr>
        <w:t>appsettings.json</w:t>
      </w:r>
      <w:r w:rsidRPr="00731A80">
        <w:rPr>
          <w:rFonts w:ascii="Segoe UI" w:hAnsi="Segoe UI" w:cs="Segoe UI"/>
          <w:color w:val="24292E"/>
          <w:sz w:val="22"/>
          <w:szCs w:val="22"/>
        </w:rPr>
        <w:t> file and examine the JSON content inside. There is three important sections named </w:t>
      </w:r>
      <w:proofErr w:type="spellStart"/>
      <w:r w:rsidRPr="00731A80">
        <w:rPr>
          <w:rStyle w:val="Strong"/>
          <w:rFonts w:ascii="Segoe UI" w:hAnsi="Segoe UI" w:cs="Segoe UI"/>
          <w:color w:val="24292E"/>
          <w:sz w:val="22"/>
          <w:szCs w:val="22"/>
        </w:rPr>
        <w:t>AzureAd</w:t>
      </w:r>
      <w:proofErr w:type="spellEnd"/>
      <w:r w:rsidRPr="00731A80">
        <w:rPr>
          <w:rFonts w:ascii="Segoe UI" w:hAnsi="Segoe UI" w:cs="Segoe UI"/>
          <w:color w:val="24292E"/>
          <w:sz w:val="22"/>
          <w:szCs w:val="22"/>
        </w:rPr>
        <w:t>, </w:t>
      </w:r>
      <w:proofErr w:type="spellStart"/>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DB</w:t>
      </w:r>
      <w:proofErr w:type="spellEnd"/>
      <w:r w:rsidRPr="00731A80">
        <w:rPr>
          <w:rFonts w:ascii="Segoe UI" w:hAnsi="Segoe UI" w:cs="Segoe UI"/>
          <w:color w:val="24292E"/>
          <w:sz w:val="22"/>
          <w:szCs w:val="22"/>
        </w:rPr>
        <w:t> and </w:t>
      </w:r>
      <w:proofErr w:type="spellStart"/>
      <w:r w:rsidRPr="00731A80">
        <w:rPr>
          <w:rStyle w:val="Strong"/>
          <w:rFonts w:ascii="Segoe UI" w:hAnsi="Segoe UI" w:cs="Segoe UI"/>
          <w:color w:val="24292E"/>
          <w:sz w:val="22"/>
          <w:szCs w:val="22"/>
        </w:rPr>
        <w:t>DemoSettings</w:t>
      </w:r>
      <w:proofErr w:type="spellEnd"/>
      <w:r w:rsidRPr="00731A80">
        <w:rPr>
          <w:rFonts w:ascii="Segoe UI" w:hAnsi="Segoe UI" w:cs="Segoe UI"/>
          <w:color w:val="24292E"/>
          <w:sz w:val="22"/>
          <w:szCs w:val="22"/>
        </w:rPr>
        <w:t>.</w:t>
      </w:r>
    </w:p>
    <w:p w14:paraId="3E89B7EA" w14:textId="3404976C"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lastRenderedPageBreak/>
        <w:drawing>
          <wp:inline distT="0" distB="0" distL="0" distR="0" wp14:anchorId="67E8F378" wp14:editId="7603DD5F">
            <wp:extent cx="5213684" cy="1574132"/>
            <wp:effectExtent l="0" t="0" r="6350" b="7620"/>
            <wp:docPr id="509" name="Picture 509" descr="Graphical user interface, text, application&#10;&#10;Description automatically generated">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Graphical user interface, text, application&#10;&#10;Description automatically generated">
                      <a:hlinkClick r:id="rId69" tgtFrame="&quot;_blank&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30672" cy="1579261"/>
                    </a:xfrm>
                    <a:prstGeom prst="rect">
                      <a:avLst/>
                    </a:prstGeom>
                    <a:noFill/>
                    <a:ln>
                      <a:noFill/>
                    </a:ln>
                  </pic:spPr>
                </pic:pic>
              </a:graphicData>
            </a:graphic>
          </wp:inline>
        </w:drawing>
      </w:r>
    </w:p>
    <w:p w14:paraId="44616553"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Inside the </w:t>
      </w:r>
      <w:proofErr w:type="spellStart"/>
      <w:r w:rsidRPr="00731A80">
        <w:rPr>
          <w:rStyle w:val="Strong"/>
          <w:rFonts w:ascii="Segoe UI" w:hAnsi="Segoe UI" w:cs="Segoe UI"/>
          <w:color w:val="24292E"/>
          <w:sz w:val="22"/>
          <w:szCs w:val="22"/>
        </w:rPr>
        <w:t>AzureAd</w:t>
      </w:r>
      <w:proofErr w:type="spellEnd"/>
      <w:r w:rsidRPr="00731A80">
        <w:rPr>
          <w:rFonts w:ascii="Segoe UI" w:hAnsi="Segoe UI" w:cs="Segoe UI"/>
          <w:color w:val="24292E"/>
          <w:sz w:val="22"/>
          <w:szCs w:val="22"/>
        </w:rPr>
        <w:t> section, update the </w:t>
      </w:r>
      <w:proofErr w:type="spellStart"/>
      <w:r w:rsidRPr="00731A80">
        <w:rPr>
          <w:rStyle w:val="Strong"/>
          <w:rFonts w:ascii="Segoe UI" w:hAnsi="Segoe UI" w:cs="Segoe UI"/>
          <w:color w:val="24292E"/>
          <w:sz w:val="22"/>
          <w:szCs w:val="22"/>
        </w:rPr>
        <w:t>TenantId</w:t>
      </w:r>
      <w:proofErr w:type="spellEnd"/>
      <w:r w:rsidRPr="00731A80">
        <w:rPr>
          <w:rFonts w:ascii="Segoe UI" w:hAnsi="Segoe UI" w:cs="Segoe UI"/>
          <w:color w:val="24292E"/>
          <w:sz w:val="22"/>
          <w:szCs w:val="22"/>
        </w:rPr>
        <w:t>, </w:t>
      </w:r>
      <w:proofErr w:type="spellStart"/>
      <w:r w:rsidRPr="00731A80">
        <w:rPr>
          <w:rStyle w:val="Strong"/>
          <w:rFonts w:ascii="Segoe UI" w:hAnsi="Segoe UI" w:cs="Segoe UI"/>
          <w:color w:val="24292E"/>
          <w:sz w:val="22"/>
          <w:szCs w:val="22"/>
        </w:rPr>
        <w:t>ClientId</w:t>
      </w:r>
      <w:proofErr w:type="spellEnd"/>
      <w:r w:rsidRPr="00731A80">
        <w:rPr>
          <w:rFonts w:ascii="Segoe UI" w:hAnsi="Segoe UI" w:cs="Segoe UI"/>
          <w:color w:val="24292E"/>
          <w:sz w:val="22"/>
          <w:szCs w:val="22"/>
        </w:rPr>
        <w:t> and </w:t>
      </w:r>
      <w:proofErr w:type="spellStart"/>
      <w:r w:rsidRPr="00731A80">
        <w:rPr>
          <w:rStyle w:val="Strong"/>
          <w:rFonts w:ascii="Segoe UI" w:hAnsi="Segoe UI" w:cs="Segoe UI"/>
          <w:color w:val="24292E"/>
          <w:sz w:val="22"/>
          <w:szCs w:val="22"/>
        </w:rPr>
        <w:t>ClientSecret</w:t>
      </w:r>
      <w:proofErr w:type="spellEnd"/>
      <w:r w:rsidRPr="00731A80">
        <w:rPr>
          <w:rFonts w:ascii="Segoe UI" w:hAnsi="Segoe UI" w:cs="Segoe UI"/>
          <w:color w:val="24292E"/>
          <w:sz w:val="22"/>
          <w:szCs w:val="22"/>
        </w:rPr>
        <w:t> with the data you collected when creating the Azure AD application named </w:t>
      </w:r>
      <w:r w:rsidRPr="00731A80">
        <w:rPr>
          <w:rStyle w:val="Strong"/>
          <w:rFonts w:ascii="Segoe UI" w:hAnsi="Segoe UI" w:cs="Segoe UI"/>
          <w:color w:val="24292E"/>
          <w:sz w:val="22"/>
          <w:szCs w:val="22"/>
        </w:rPr>
        <w:t>Power BI Tenant Management Application.</w:t>
      </w:r>
    </w:p>
    <w:p w14:paraId="6778E868" w14:textId="35CF439E"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6ED13B73" wp14:editId="38701B43">
            <wp:extent cx="3288632" cy="1248403"/>
            <wp:effectExtent l="0" t="0" r="7620" b="9525"/>
            <wp:docPr id="508" name="Picture 508" descr="Text&#10;&#10;Description automatically generated">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04641" cy="1254480"/>
                    </a:xfrm>
                    <a:prstGeom prst="rect">
                      <a:avLst/>
                    </a:prstGeom>
                    <a:noFill/>
                    <a:ln>
                      <a:noFill/>
                    </a:ln>
                  </pic:spPr>
                </pic:pic>
              </a:graphicData>
            </a:graphic>
          </wp:inline>
        </w:drawing>
      </w:r>
    </w:p>
    <w:p w14:paraId="2478D405" w14:textId="573077CD"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 xml:space="preserve">If you are using Visual Studio 2019, you </w:t>
      </w:r>
      <w:proofErr w:type="spellStart"/>
      <w:r w:rsidRPr="00731A80">
        <w:rPr>
          <w:rFonts w:ascii="Segoe UI" w:hAnsi="Segoe UI" w:cs="Segoe UI"/>
          <w:color w:val="24292E"/>
          <w:sz w:val="22"/>
          <w:szCs w:val="22"/>
        </w:rPr>
        <w:t>shoukd</w:t>
      </w:r>
      <w:proofErr w:type="spellEnd"/>
      <w:r w:rsidRPr="00731A80">
        <w:rPr>
          <w:rFonts w:ascii="Segoe UI" w:hAnsi="Segoe UI" w:cs="Segoe UI"/>
          <w:color w:val="24292E"/>
          <w:sz w:val="22"/>
          <w:szCs w:val="22"/>
        </w:rPr>
        <w:t xml:space="preserve"> be able leave the database connection string the way it is with the </w:t>
      </w:r>
      <w:r w:rsidRPr="00731A80">
        <w:rPr>
          <w:rStyle w:val="Strong"/>
          <w:rFonts w:ascii="Segoe UI" w:hAnsi="Segoe UI" w:cs="Segoe UI"/>
          <w:color w:val="24292E"/>
          <w:sz w:val="22"/>
          <w:szCs w:val="22"/>
        </w:rPr>
        <w:t>Server</w:t>
      </w:r>
      <w:r w:rsidRPr="00731A80">
        <w:rPr>
          <w:rFonts w:ascii="Segoe UI" w:hAnsi="Segoe UI" w:cs="Segoe UI"/>
          <w:color w:val="24292E"/>
          <w:sz w:val="22"/>
          <w:szCs w:val="22"/>
        </w:rPr>
        <w:t> setting of </w:t>
      </w:r>
      <w:r w:rsidRPr="00731A80">
        <w:rPr>
          <w:rStyle w:val="Strong"/>
          <w:rFonts w:ascii="Segoe UI" w:hAnsi="Segoe UI" w:cs="Segoe UI"/>
          <w:color w:val="24292E"/>
          <w:sz w:val="22"/>
          <w:szCs w:val="22"/>
        </w:rPr>
        <w:t>(</w:t>
      </w:r>
      <w:proofErr w:type="spellStart"/>
      <w:r w:rsidRPr="00731A80">
        <w:rPr>
          <w:rStyle w:val="Strong"/>
          <w:rFonts w:ascii="Segoe UI" w:hAnsi="Segoe UI" w:cs="Segoe UI"/>
          <w:color w:val="24292E"/>
          <w:sz w:val="22"/>
          <w:szCs w:val="22"/>
        </w:rPr>
        <w:t>localdb</w:t>
      </w:r>
      <w:proofErr w:type="spellEnd"/>
      <w:r w:rsidRPr="00731A80">
        <w:rPr>
          <w:rStyle w:val="Strong"/>
          <w:rFonts w:ascii="Segoe UI" w:hAnsi="Segoe UI" w:cs="Segoe UI"/>
          <w:color w:val="24292E"/>
          <w:sz w:val="22"/>
          <w:szCs w:val="22"/>
        </w:rPr>
        <w:t>)\\</w:t>
      </w:r>
      <w:proofErr w:type="spellStart"/>
      <w:r w:rsidRPr="00731A80">
        <w:rPr>
          <w:rStyle w:val="Strong"/>
          <w:rFonts w:ascii="Segoe UI" w:hAnsi="Segoe UI" w:cs="Segoe UI"/>
          <w:color w:val="24292E"/>
          <w:sz w:val="22"/>
          <w:szCs w:val="22"/>
        </w:rPr>
        <w:t>MSSQLLocalDB</w:t>
      </w:r>
      <w:proofErr w:type="spellEnd"/>
      <w:r w:rsidRPr="00731A80">
        <w:rPr>
          <w:rFonts w:ascii="Segoe UI" w:hAnsi="Segoe UI" w:cs="Segoe UI"/>
          <w:color w:val="24292E"/>
          <w:sz w:val="22"/>
          <w:szCs w:val="22"/>
        </w:rPr>
        <w:t>. You can change this connection string to point to a different server if you'd rather create the project database named </w:t>
      </w:r>
      <w:proofErr w:type="spellStart"/>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DB</w:t>
      </w:r>
      <w:proofErr w:type="spellEnd"/>
      <w:r w:rsidRPr="00731A80">
        <w:rPr>
          <w:rFonts w:ascii="Segoe UI" w:hAnsi="Segoe UI" w:cs="Segoe UI"/>
          <w:color w:val="24292E"/>
          <w:sz w:val="22"/>
          <w:szCs w:val="22"/>
        </w:rPr>
        <w:t> in a different location.</w:t>
      </w:r>
    </w:p>
    <w:p w14:paraId="4A6A8F6B" w14:textId="3AECAD62"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6BE2AA74" wp14:editId="29A1B014">
            <wp:extent cx="5943600" cy="765810"/>
            <wp:effectExtent l="0" t="0" r="0" b="0"/>
            <wp:docPr id="507" name="Picture 507" descr="Text&#10;&#10;Description automatically generated with low confidence">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Text&#10;&#10;Description automatically generated with low confidence">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765810"/>
                    </a:xfrm>
                    <a:prstGeom prst="rect">
                      <a:avLst/>
                    </a:prstGeom>
                    <a:noFill/>
                    <a:ln>
                      <a:noFill/>
                    </a:ln>
                  </pic:spPr>
                </pic:pic>
              </a:graphicData>
            </a:graphic>
          </wp:inline>
        </w:drawing>
      </w:r>
    </w:p>
    <w:p w14:paraId="750CE046" w14:textId="7B32FD2F"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In the </w:t>
      </w:r>
      <w:proofErr w:type="spellStart"/>
      <w:r w:rsidRPr="00731A80">
        <w:rPr>
          <w:rStyle w:val="Strong"/>
          <w:rFonts w:ascii="Segoe UI" w:hAnsi="Segoe UI" w:cs="Segoe UI"/>
          <w:color w:val="24292E"/>
          <w:sz w:val="22"/>
          <w:szCs w:val="22"/>
        </w:rPr>
        <w:t>DemoSettings</w:t>
      </w:r>
      <w:proofErr w:type="spellEnd"/>
      <w:r w:rsidRPr="00731A80">
        <w:rPr>
          <w:rFonts w:ascii="Segoe UI" w:hAnsi="Segoe UI" w:cs="Segoe UI"/>
          <w:color w:val="24292E"/>
          <w:sz w:val="22"/>
          <w:szCs w:val="22"/>
        </w:rPr>
        <w:t> section there is a property named </w:t>
      </w:r>
      <w:proofErr w:type="spellStart"/>
      <w:r w:rsidRPr="00731A80">
        <w:rPr>
          <w:rStyle w:val="Strong"/>
          <w:rFonts w:ascii="Segoe UI" w:hAnsi="Segoe UI" w:cs="Segoe UI"/>
          <w:color w:val="24292E"/>
          <w:sz w:val="22"/>
          <w:szCs w:val="22"/>
        </w:rPr>
        <w:t>AdminUser</w:t>
      </w:r>
      <w:proofErr w:type="spellEnd"/>
      <w:r w:rsidRPr="00731A80">
        <w:rPr>
          <w:rFonts w:ascii="Segoe UI" w:hAnsi="Segoe UI" w:cs="Segoe UI"/>
          <w:color w:val="24292E"/>
          <w:sz w:val="22"/>
          <w:szCs w:val="22"/>
        </w:rPr>
        <w:t>. The reason that this property exists has to with you being able to see Power BI workspaces as they are created by service principals. There is code in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application that will add the user specified by the </w:t>
      </w:r>
      <w:proofErr w:type="spellStart"/>
      <w:r w:rsidRPr="00731A80">
        <w:rPr>
          <w:rStyle w:val="Strong"/>
          <w:rFonts w:ascii="Segoe UI" w:hAnsi="Segoe UI" w:cs="Segoe UI"/>
          <w:color w:val="24292E"/>
          <w:sz w:val="22"/>
          <w:szCs w:val="22"/>
        </w:rPr>
        <w:t>AdminUser</w:t>
      </w:r>
      <w:proofErr w:type="spellEnd"/>
      <w:r w:rsidRPr="00731A80">
        <w:rPr>
          <w:rFonts w:ascii="Segoe UI" w:hAnsi="Segoe UI" w:cs="Segoe UI"/>
          <w:color w:val="24292E"/>
          <w:sz w:val="22"/>
          <w:szCs w:val="22"/>
        </w:rPr>
        <w:t> setting as a workspace admin any times it creates a new Power BI workspace. This just makes things much easier for you to see what's going on when you begin to run and test the application.</w:t>
      </w:r>
    </w:p>
    <w:p w14:paraId="0A04C68F"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Update the </w:t>
      </w:r>
      <w:proofErr w:type="spellStart"/>
      <w:r w:rsidRPr="00731A80">
        <w:rPr>
          <w:rStyle w:val="Strong"/>
          <w:rFonts w:ascii="Segoe UI" w:hAnsi="Segoe UI" w:cs="Segoe UI"/>
          <w:color w:val="24292E"/>
          <w:sz w:val="22"/>
          <w:szCs w:val="22"/>
        </w:rPr>
        <w:t>AdminUser</w:t>
      </w:r>
      <w:proofErr w:type="spellEnd"/>
      <w:r w:rsidRPr="00731A80">
        <w:rPr>
          <w:rFonts w:ascii="Segoe UI" w:hAnsi="Segoe UI" w:cs="Segoe UI"/>
          <w:color w:val="24292E"/>
          <w:sz w:val="22"/>
          <w:szCs w:val="22"/>
        </w:rPr>
        <w:t> setting with your Azure AD account name so that you will be able to see all the Power BI workspaces created by this application.</w:t>
      </w:r>
    </w:p>
    <w:p w14:paraId="7442096E" w14:textId="5FE4A1BA"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71B211C2" wp14:editId="59424F2F">
            <wp:extent cx="4285615" cy="1391285"/>
            <wp:effectExtent l="0" t="0" r="635" b="0"/>
            <wp:docPr id="506" name="Picture 506" descr="Graphical user interface, text, application, email&#10;&#10;Description automatically generated">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5615" cy="1391285"/>
                    </a:xfrm>
                    <a:prstGeom prst="rect">
                      <a:avLst/>
                    </a:prstGeom>
                    <a:noFill/>
                    <a:ln>
                      <a:noFill/>
                    </a:ln>
                  </pic:spPr>
                </pic:pic>
              </a:graphicData>
            </a:graphic>
          </wp:inline>
        </w:drawing>
      </w:r>
    </w:p>
    <w:p w14:paraId="2470A49E" w14:textId="0BCDB0D2"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t>Create the </w:t>
      </w:r>
      <w:proofErr w:type="spellStart"/>
      <w:r w:rsidR="001A259D">
        <w:rPr>
          <w:rStyle w:val="Strong"/>
          <w:rFonts w:ascii="Segoe UI" w:hAnsi="Segoe UI" w:cs="Segoe UI"/>
          <w:b/>
          <w:bCs w:val="0"/>
          <w:color w:val="24292E"/>
          <w:sz w:val="28"/>
          <w:szCs w:val="28"/>
        </w:rPr>
        <w:t>AppOwnsDataMultiTenant</w:t>
      </w:r>
      <w:r w:rsidRPr="00731A80">
        <w:rPr>
          <w:rStyle w:val="Strong"/>
          <w:rFonts w:ascii="Segoe UI" w:hAnsi="Segoe UI" w:cs="Segoe UI"/>
          <w:b/>
          <w:bCs w:val="0"/>
          <w:color w:val="24292E"/>
          <w:sz w:val="28"/>
          <w:szCs w:val="28"/>
        </w:rPr>
        <w:t>DB</w:t>
      </w:r>
      <w:proofErr w:type="spellEnd"/>
      <w:r w:rsidRPr="00731A80">
        <w:rPr>
          <w:rFonts w:ascii="Segoe UI" w:hAnsi="Segoe UI" w:cs="Segoe UI"/>
          <w:color w:val="24292E"/>
          <w:sz w:val="28"/>
          <w:szCs w:val="28"/>
        </w:rPr>
        <w:t> database</w:t>
      </w:r>
    </w:p>
    <w:p w14:paraId="10680B5B" w14:textId="7AF25E3F"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Before you can run the application in Visual Studio, you must create the project database named </w:t>
      </w:r>
      <w:proofErr w:type="spellStart"/>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DB</w:t>
      </w:r>
      <w:proofErr w:type="spellEnd"/>
      <w:r w:rsidRPr="00731A80">
        <w:rPr>
          <w:rFonts w:ascii="Segoe UI" w:hAnsi="Segoe UI" w:cs="Segoe UI"/>
          <w:color w:val="24292E"/>
          <w:sz w:val="22"/>
          <w:szCs w:val="22"/>
        </w:rPr>
        <w:t xml:space="preserve">. This database schema has been created using the .NET 5 version of the </w:t>
      </w:r>
      <w:r w:rsidRPr="00731A80">
        <w:rPr>
          <w:rFonts w:ascii="Segoe UI" w:hAnsi="Segoe UI" w:cs="Segoe UI"/>
          <w:color w:val="24292E"/>
          <w:sz w:val="22"/>
          <w:szCs w:val="22"/>
        </w:rPr>
        <w:lastRenderedPageBreak/>
        <w:t>Entity Framework. In this step, you will execute two PowerShell cmdlets provided by Entity Framework to create the database.</w:t>
      </w:r>
    </w:p>
    <w:p w14:paraId="02886041" w14:textId="5566057E"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Before creating the </w:t>
      </w:r>
      <w:proofErr w:type="spellStart"/>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DB</w:t>
      </w:r>
      <w:proofErr w:type="spellEnd"/>
      <w:r w:rsidRPr="00731A80">
        <w:rPr>
          <w:rFonts w:ascii="Segoe UI" w:hAnsi="Segoe UI" w:cs="Segoe UI"/>
          <w:color w:val="24292E"/>
          <w:sz w:val="22"/>
          <w:szCs w:val="22"/>
        </w:rPr>
        <w:t> database, take a moment to understand how it’s been structured. Start by opening the file named </w:t>
      </w:r>
      <w:proofErr w:type="spellStart"/>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DB.cs</w:t>
      </w:r>
      <w:proofErr w:type="spellEnd"/>
      <w:r w:rsidRPr="00731A80">
        <w:rPr>
          <w:rFonts w:ascii="Segoe UI" w:hAnsi="Segoe UI" w:cs="Segoe UI"/>
          <w:color w:val="24292E"/>
          <w:sz w:val="22"/>
          <w:szCs w:val="22"/>
        </w:rPr>
        <w:t> in the </w:t>
      </w:r>
      <w:r w:rsidRPr="00731A80">
        <w:rPr>
          <w:rStyle w:val="Strong"/>
          <w:rFonts w:ascii="Segoe UI" w:hAnsi="Segoe UI" w:cs="Segoe UI"/>
          <w:color w:val="24292E"/>
          <w:sz w:val="22"/>
          <w:szCs w:val="22"/>
        </w:rPr>
        <w:t>Models</w:t>
      </w:r>
      <w:r w:rsidRPr="00731A80">
        <w:rPr>
          <w:rFonts w:ascii="Segoe UI" w:hAnsi="Segoe UI" w:cs="Segoe UI"/>
          <w:color w:val="24292E"/>
          <w:sz w:val="22"/>
          <w:szCs w:val="22"/>
        </w:rPr>
        <w:t> folder. Note that you shouldn't make any change to </w:t>
      </w:r>
      <w:proofErr w:type="spellStart"/>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DB.cs</w:t>
      </w:r>
      <w:proofErr w:type="spellEnd"/>
      <w:r w:rsidRPr="00731A80">
        <w:rPr>
          <w:rFonts w:ascii="Segoe UI" w:hAnsi="Segoe UI" w:cs="Segoe UI"/>
          <w:color w:val="24292E"/>
          <w:sz w:val="22"/>
          <w:szCs w:val="22"/>
        </w:rPr>
        <w:t>. You are just going to inspect the file you understand how the </w:t>
      </w:r>
      <w:proofErr w:type="spellStart"/>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DB</w:t>
      </w:r>
      <w:proofErr w:type="spellEnd"/>
      <w:r w:rsidRPr="00731A80">
        <w:rPr>
          <w:rFonts w:ascii="Segoe UI" w:hAnsi="Segoe UI" w:cs="Segoe UI"/>
          <w:color w:val="24292E"/>
          <w:sz w:val="22"/>
          <w:szCs w:val="22"/>
        </w:rPr>
        <w:t> database is generated.</w:t>
      </w:r>
    </w:p>
    <w:p w14:paraId="44E147F3" w14:textId="23ED1E14"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576035CA" wp14:editId="0562A1FC">
            <wp:extent cx="4572000" cy="2213708"/>
            <wp:effectExtent l="0" t="0" r="0" b="0"/>
            <wp:docPr id="505" name="Picture 505" descr="Graphical user interface, text, application&#10;&#10;Description automatically generated">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 application&#10;&#10;Description automatically generated">
                      <a:hlinkClick r:id="rId77" tgtFrame="&quot;_blank&quo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15210" cy="2234630"/>
                    </a:xfrm>
                    <a:prstGeom prst="rect">
                      <a:avLst/>
                    </a:prstGeom>
                    <a:noFill/>
                    <a:ln>
                      <a:noFill/>
                    </a:ln>
                  </pic:spPr>
                </pic:pic>
              </a:graphicData>
            </a:graphic>
          </wp:inline>
        </w:drawing>
      </w:r>
    </w:p>
    <w:p w14:paraId="119200D0" w14:textId="0F109914"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When you inspect the code inside </w:t>
      </w:r>
      <w:proofErr w:type="spellStart"/>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DB.cs</w:t>
      </w:r>
      <w:proofErr w:type="spellEnd"/>
      <w:r w:rsidRPr="00731A80">
        <w:rPr>
          <w:rFonts w:ascii="Segoe UI" w:hAnsi="Segoe UI" w:cs="Segoe UI"/>
          <w:color w:val="24292E"/>
          <w:sz w:val="22"/>
          <w:szCs w:val="22"/>
        </w:rPr>
        <w:t>, you will see a class named </w:t>
      </w:r>
      <w:proofErr w:type="spellStart"/>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DB</w:t>
      </w:r>
      <w:proofErr w:type="spellEnd"/>
      <w:r w:rsidRPr="00731A80">
        <w:rPr>
          <w:rFonts w:ascii="Segoe UI" w:hAnsi="Segoe UI" w:cs="Segoe UI"/>
          <w:color w:val="24292E"/>
          <w:sz w:val="22"/>
          <w:szCs w:val="22"/>
        </w:rPr>
        <w:t> that derives from </w:t>
      </w:r>
      <w:proofErr w:type="spellStart"/>
      <w:r w:rsidRPr="00731A80">
        <w:rPr>
          <w:rStyle w:val="Strong"/>
          <w:rFonts w:ascii="Segoe UI" w:hAnsi="Segoe UI" w:cs="Segoe UI"/>
          <w:color w:val="24292E"/>
          <w:sz w:val="22"/>
          <w:szCs w:val="22"/>
        </w:rPr>
        <w:t>DbContext</w:t>
      </w:r>
      <w:proofErr w:type="spellEnd"/>
      <w:r w:rsidRPr="00731A80">
        <w:rPr>
          <w:rFonts w:ascii="Segoe UI" w:hAnsi="Segoe UI" w:cs="Segoe UI"/>
          <w:color w:val="24292E"/>
          <w:sz w:val="22"/>
          <w:szCs w:val="22"/>
        </w:rPr>
        <w:t> to add support for automatic database generation using Entity Framework. The </w:t>
      </w:r>
      <w:proofErr w:type="spellStart"/>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DB</w:t>
      </w:r>
      <w:proofErr w:type="spellEnd"/>
      <w:r w:rsidRPr="00731A80">
        <w:rPr>
          <w:rFonts w:ascii="Segoe UI" w:hAnsi="Segoe UI" w:cs="Segoe UI"/>
          <w:color w:val="24292E"/>
          <w:sz w:val="22"/>
          <w:szCs w:val="22"/>
        </w:rPr>
        <w:t> class serves as the top-level class for the Entity Framework which contains two </w:t>
      </w:r>
      <w:proofErr w:type="spellStart"/>
      <w:r w:rsidRPr="00731A80">
        <w:rPr>
          <w:rStyle w:val="Strong"/>
          <w:rFonts w:ascii="Segoe UI" w:hAnsi="Segoe UI" w:cs="Segoe UI"/>
          <w:color w:val="24292E"/>
          <w:sz w:val="22"/>
          <w:szCs w:val="22"/>
        </w:rPr>
        <w:t>DBSet</w:t>
      </w:r>
      <w:proofErr w:type="spellEnd"/>
      <w:r w:rsidRPr="00731A80">
        <w:rPr>
          <w:rFonts w:ascii="Segoe UI" w:hAnsi="Segoe UI" w:cs="Segoe UI"/>
          <w:color w:val="24292E"/>
          <w:sz w:val="22"/>
          <w:szCs w:val="22"/>
        </w:rPr>
        <w:t> properties named </w:t>
      </w:r>
      <w:proofErr w:type="spellStart"/>
      <w:r w:rsidRPr="00731A80">
        <w:rPr>
          <w:rStyle w:val="Strong"/>
          <w:rFonts w:ascii="Segoe UI" w:hAnsi="Segoe UI" w:cs="Segoe UI"/>
          <w:color w:val="24292E"/>
          <w:sz w:val="22"/>
          <w:szCs w:val="22"/>
        </w:rPr>
        <w:t>AppIdentites</w:t>
      </w:r>
      <w:proofErr w:type="spellEnd"/>
      <w:r w:rsidRPr="00731A80">
        <w:rPr>
          <w:rFonts w:ascii="Segoe UI" w:hAnsi="Segoe UI" w:cs="Segoe UI"/>
          <w:color w:val="24292E"/>
          <w:sz w:val="22"/>
          <w:szCs w:val="22"/>
        </w:rPr>
        <w:t> and </w:t>
      </w:r>
      <w:r w:rsidRPr="00731A80">
        <w:rPr>
          <w:rStyle w:val="Strong"/>
          <w:rFonts w:ascii="Segoe UI" w:hAnsi="Segoe UI" w:cs="Segoe UI"/>
          <w:color w:val="24292E"/>
          <w:sz w:val="22"/>
          <w:szCs w:val="22"/>
        </w:rPr>
        <w:t>Tenants</w:t>
      </w:r>
      <w:r w:rsidRPr="00731A80">
        <w:rPr>
          <w:rFonts w:ascii="Segoe UI" w:hAnsi="Segoe UI" w:cs="Segoe UI"/>
          <w:color w:val="24292E"/>
          <w:sz w:val="22"/>
          <w:szCs w:val="22"/>
        </w:rPr>
        <w:t>. When you generate the database, each of these </w:t>
      </w:r>
      <w:proofErr w:type="spellStart"/>
      <w:r w:rsidRPr="00731A80">
        <w:rPr>
          <w:rStyle w:val="Strong"/>
          <w:rFonts w:ascii="Segoe UI" w:hAnsi="Segoe UI" w:cs="Segoe UI"/>
          <w:color w:val="24292E"/>
          <w:sz w:val="22"/>
          <w:szCs w:val="22"/>
        </w:rPr>
        <w:t>DBSet</w:t>
      </w:r>
      <w:proofErr w:type="spellEnd"/>
      <w:r w:rsidRPr="00731A80">
        <w:rPr>
          <w:rFonts w:ascii="Segoe UI" w:hAnsi="Segoe UI" w:cs="Segoe UI"/>
          <w:color w:val="24292E"/>
          <w:sz w:val="22"/>
          <w:szCs w:val="22"/>
        </w:rPr>
        <w:t> properties will be created as database tables. The </w:t>
      </w:r>
      <w:proofErr w:type="spellStart"/>
      <w:r w:rsidRPr="00731A80">
        <w:rPr>
          <w:rStyle w:val="Strong"/>
          <w:rFonts w:ascii="Segoe UI" w:hAnsi="Segoe UI" w:cs="Segoe UI"/>
          <w:color w:val="24292E"/>
          <w:sz w:val="22"/>
          <w:szCs w:val="22"/>
        </w:rPr>
        <w:t>AppIdentites</w:t>
      </w:r>
      <w:proofErr w:type="spellEnd"/>
      <w:r w:rsidRPr="00731A80">
        <w:rPr>
          <w:rFonts w:ascii="Segoe UI" w:hAnsi="Segoe UI" w:cs="Segoe UI"/>
          <w:color w:val="24292E"/>
          <w:sz w:val="22"/>
          <w:szCs w:val="22"/>
        </w:rPr>
        <w:t> table is generated using the table schema defined by the </w:t>
      </w:r>
      <w:proofErr w:type="spellStart"/>
      <w:r w:rsidRPr="00731A80">
        <w:rPr>
          <w:rStyle w:val="Strong"/>
          <w:rFonts w:ascii="Segoe UI" w:hAnsi="Segoe UI" w:cs="Segoe UI"/>
          <w:color w:val="24292E"/>
          <w:sz w:val="22"/>
          <w:szCs w:val="22"/>
        </w:rPr>
        <w:t>PowerBiAppIdentity</w:t>
      </w:r>
      <w:proofErr w:type="spellEnd"/>
      <w:r w:rsidRPr="00731A80">
        <w:rPr>
          <w:rFonts w:ascii="Segoe UI" w:hAnsi="Segoe UI" w:cs="Segoe UI"/>
          <w:color w:val="24292E"/>
          <w:sz w:val="22"/>
          <w:szCs w:val="22"/>
        </w:rPr>
        <w:t> class.</w:t>
      </w:r>
    </w:p>
    <w:p w14:paraId="2935D347" w14:textId="5F3D8EA4"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20FC5908" wp14:editId="6E17584F">
            <wp:extent cx="2871470" cy="1307882"/>
            <wp:effectExtent l="0" t="0" r="5080" b="6985"/>
            <wp:docPr id="503" name="Picture 503" descr="Text&#10;&#10;Description automatically generated">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97401" cy="1319693"/>
                    </a:xfrm>
                    <a:prstGeom prst="rect">
                      <a:avLst/>
                    </a:prstGeom>
                    <a:noFill/>
                    <a:ln>
                      <a:noFill/>
                    </a:ln>
                  </pic:spPr>
                </pic:pic>
              </a:graphicData>
            </a:graphic>
          </wp:inline>
        </w:drawing>
      </w:r>
    </w:p>
    <w:p w14:paraId="10F7089D"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 </w:t>
      </w:r>
      <w:r w:rsidRPr="00731A80">
        <w:rPr>
          <w:rStyle w:val="Strong"/>
          <w:rFonts w:ascii="Segoe UI" w:hAnsi="Segoe UI" w:cs="Segoe UI"/>
          <w:color w:val="24292E"/>
          <w:sz w:val="22"/>
          <w:szCs w:val="22"/>
        </w:rPr>
        <w:t>Tenants</w:t>
      </w:r>
      <w:r w:rsidRPr="00731A80">
        <w:rPr>
          <w:rFonts w:ascii="Segoe UI" w:hAnsi="Segoe UI" w:cs="Segoe UI"/>
          <w:color w:val="24292E"/>
          <w:sz w:val="22"/>
          <w:szCs w:val="22"/>
        </w:rPr>
        <w:t> table is generated using the table schema defined by the </w:t>
      </w:r>
      <w:proofErr w:type="spellStart"/>
      <w:r w:rsidRPr="00731A80">
        <w:rPr>
          <w:rStyle w:val="Strong"/>
          <w:rFonts w:ascii="Segoe UI" w:hAnsi="Segoe UI" w:cs="Segoe UI"/>
          <w:color w:val="24292E"/>
          <w:sz w:val="22"/>
          <w:szCs w:val="22"/>
        </w:rPr>
        <w:t>PowerBiTenant</w:t>
      </w:r>
      <w:proofErr w:type="spellEnd"/>
      <w:r w:rsidRPr="00731A80">
        <w:rPr>
          <w:rFonts w:ascii="Segoe UI" w:hAnsi="Segoe UI" w:cs="Segoe UI"/>
          <w:color w:val="24292E"/>
          <w:sz w:val="22"/>
          <w:szCs w:val="22"/>
        </w:rPr>
        <w:t> class.</w:t>
      </w:r>
    </w:p>
    <w:p w14:paraId="70121CE3" w14:textId="0FB422B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0BF048CC" wp14:editId="5A1055CC">
            <wp:extent cx="2871537" cy="1563624"/>
            <wp:effectExtent l="0" t="0" r="5080" b="0"/>
            <wp:docPr id="502" name="Picture 502" descr="Text&#10;&#10;Description automatically generated">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78739" cy="1567546"/>
                    </a:xfrm>
                    <a:prstGeom prst="rect">
                      <a:avLst/>
                    </a:prstGeom>
                    <a:noFill/>
                    <a:ln>
                      <a:noFill/>
                    </a:ln>
                  </pic:spPr>
                </pic:pic>
              </a:graphicData>
            </a:graphic>
          </wp:inline>
        </w:drawing>
      </w:r>
    </w:p>
    <w:p w14:paraId="01EB36F7" w14:textId="274EC55B"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After you have inspected the code used to generated the database, close the source file named </w:t>
      </w:r>
      <w:proofErr w:type="spellStart"/>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DB.cs</w:t>
      </w:r>
      <w:proofErr w:type="spellEnd"/>
      <w:r w:rsidRPr="00731A80">
        <w:rPr>
          <w:rFonts w:ascii="Segoe UI" w:hAnsi="Segoe UI" w:cs="Segoe UI"/>
          <w:color w:val="24292E"/>
          <w:sz w:val="22"/>
          <w:szCs w:val="22"/>
        </w:rPr>
        <w:t> without saving any changes. The next step is to run the PowerShell commands to create the project database named </w:t>
      </w:r>
      <w:proofErr w:type="spellStart"/>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DB</w:t>
      </w:r>
      <w:proofErr w:type="spellEnd"/>
      <w:r w:rsidRPr="00731A80">
        <w:rPr>
          <w:rFonts w:ascii="Segoe UI" w:hAnsi="Segoe UI" w:cs="Segoe UI"/>
          <w:color w:val="24292E"/>
          <w:sz w:val="22"/>
          <w:szCs w:val="22"/>
        </w:rPr>
        <w:t>.</w:t>
      </w:r>
    </w:p>
    <w:p w14:paraId="37A8570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Open the Package Manager console using </w:t>
      </w:r>
      <w:r w:rsidRPr="00731A80">
        <w:rPr>
          <w:rStyle w:val="Strong"/>
          <w:rFonts w:ascii="Segoe UI" w:hAnsi="Segoe UI" w:cs="Segoe UI"/>
          <w:color w:val="24292E"/>
          <w:sz w:val="22"/>
          <w:szCs w:val="22"/>
        </w:rPr>
        <w:t>Tools &gt; NuGet Package Manager &gt; Package Manager Console</w:t>
      </w:r>
      <w:r w:rsidRPr="00731A80">
        <w:rPr>
          <w:rFonts w:ascii="Segoe UI" w:hAnsi="Segoe UI" w:cs="Segoe UI"/>
          <w:color w:val="24292E"/>
          <w:sz w:val="22"/>
          <w:szCs w:val="22"/>
        </w:rPr>
        <w:t>.</w:t>
      </w:r>
    </w:p>
    <w:p w14:paraId="501EA0D3" w14:textId="17763304"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lastRenderedPageBreak/>
        <w:drawing>
          <wp:inline distT="0" distB="0" distL="0" distR="0" wp14:anchorId="1C257920" wp14:editId="7DBCE05B">
            <wp:extent cx="3705726" cy="1133888"/>
            <wp:effectExtent l="0" t="0" r="0" b="9525"/>
            <wp:docPr id="501" name="Picture 501" descr="Graphical user interface, application&#10;&#10;Description automatically generated">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37795" cy="1143701"/>
                    </a:xfrm>
                    <a:prstGeom prst="rect">
                      <a:avLst/>
                    </a:prstGeom>
                    <a:noFill/>
                    <a:ln>
                      <a:noFill/>
                    </a:ln>
                  </pic:spPr>
                </pic:pic>
              </a:graphicData>
            </a:graphic>
          </wp:inline>
        </w:drawing>
      </w:r>
    </w:p>
    <w:p w14:paraId="420C98DE"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You should see the </w:t>
      </w:r>
      <w:r w:rsidRPr="00731A80">
        <w:rPr>
          <w:rStyle w:val="Strong"/>
          <w:rFonts w:ascii="Segoe UI" w:hAnsi="Segoe UI" w:cs="Segoe UI"/>
          <w:color w:val="24292E"/>
          <w:sz w:val="22"/>
          <w:szCs w:val="22"/>
        </w:rPr>
        <w:t>Package Manager Console</w:t>
      </w:r>
      <w:r w:rsidRPr="00731A80">
        <w:rPr>
          <w:rFonts w:ascii="Segoe UI" w:hAnsi="Segoe UI" w:cs="Segoe UI"/>
          <w:color w:val="24292E"/>
          <w:sz w:val="22"/>
          <w:szCs w:val="22"/>
        </w:rPr>
        <w:t> command prompt where you can execute PowerShell commands.</w:t>
      </w:r>
    </w:p>
    <w:p w14:paraId="78514ACC" w14:textId="2DA350F8"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64A4913F" wp14:editId="75EF24F6">
            <wp:extent cx="3499707" cy="1684421"/>
            <wp:effectExtent l="0" t="0" r="5715" b="0"/>
            <wp:docPr id="500" name="Picture 500" descr="Graphical user interface, text&#10;&#10;Description automatically generated">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text&#10;&#10;Description automatically generated">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19038" cy="1693725"/>
                    </a:xfrm>
                    <a:prstGeom prst="rect">
                      <a:avLst/>
                    </a:prstGeom>
                    <a:noFill/>
                    <a:ln>
                      <a:noFill/>
                    </a:ln>
                  </pic:spPr>
                </pic:pic>
              </a:graphicData>
            </a:graphic>
          </wp:inline>
        </w:drawing>
      </w:r>
    </w:p>
    <w:p w14:paraId="61AF5F4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Type and execute the following </w:t>
      </w:r>
      <w:r w:rsidRPr="00731A80">
        <w:rPr>
          <w:rStyle w:val="Strong"/>
          <w:rFonts w:ascii="Segoe UI" w:hAnsi="Segoe UI" w:cs="Segoe UI"/>
          <w:color w:val="24292E"/>
          <w:sz w:val="22"/>
          <w:szCs w:val="22"/>
        </w:rPr>
        <w:t>Add-Migration</w:t>
      </w:r>
      <w:r w:rsidRPr="00731A80">
        <w:rPr>
          <w:rFonts w:ascii="Segoe UI" w:hAnsi="Segoe UI" w:cs="Segoe UI"/>
          <w:color w:val="24292E"/>
          <w:sz w:val="22"/>
          <w:szCs w:val="22"/>
        </w:rPr>
        <w:t> command to create a new Entity Framework migration in the project.</w:t>
      </w:r>
    </w:p>
    <w:p w14:paraId="1FE6373A" w14:textId="77777777" w:rsidR="00731A80" w:rsidRPr="00731A80" w:rsidRDefault="00731A80" w:rsidP="00731A80">
      <w:pPr>
        <w:pStyle w:val="HTMLPreformatted"/>
        <w:shd w:val="clear" w:color="auto" w:fill="FFFFFF"/>
        <w:rPr>
          <w:rFonts w:ascii="Consolas" w:hAnsi="Consolas"/>
          <w:color w:val="24292E"/>
          <w:sz w:val="18"/>
          <w:szCs w:val="18"/>
        </w:rPr>
      </w:pPr>
      <w:r w:rsidRPr="00731A80">
        <w:rPr>
          <w:rStyle w:val="pl-c1"/>
          <w:rFonts w:ascii="Consolas" w:hAnsi="Consolas"/>
          <w:color w:val="24292E"/>
          <w:sz w:val="18"/>
          <w:szCs w:val="18"/>
        </w:rPr>
        <w:t>Add-Migration</w:t>
      </w:r>
      <w:r w:rsidRPr="00731A80">
        <w:rPr>
          <w:rFonts w:ascii="Consolas" w:hAnsi="Consolas"/>
          <w:color w:val="24292E"/>
          <w:sz w:val="18"/>
          <w:szCs w:val="18"/>
        </w:rPr>
        <w:t xml:space="preserve"> </w:t>
      </w:r>
      <w:proofErr w:type="spellStart"/>
      <w:r w:rsidRPr="00731A80">
        <w:rPr>
          <w:rFonts w:ascii="Consolas" w:hAnsi="Consolas"/>
          <w:color w:val="24292E"/>
          <w:sz w:val="18"/>
          <w:szCs w:val="18"/>
        </w:rPr>
        <w:t>InitialCreate</w:t>
      </w:r>
      <w:proofErr w:type="spellEnd"/>
    </w:p>
    <w:p w14:paraId="5DE17426"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 </w:t>
      </w:r>
      <w:r w:rsidRPr="00731A80">
        <w:rPr>
          <w:rStyle w:val="Strong"/>
          <w:rFonts w:ascii="Segoe UI" w:hAnsi="Segoe UI" w:cs="Segoe UI"/>
          <w:color w:val="24292E"/>
          <w:sz w:val="22"/>
          <w:szCs w:val="22"/>
        </w:rPr>
        <w:t>Add-Migration</w:t>
      </w:r>
      <w:r w:rsidRPr="00731A80">
        <w:rPr>
          <w:rFonts w:ascii="Segoe UI" w:hAnsi="Segoe UI" w:cs="Segoe UI"/>
          <w:color w:val="24292E"/>
          <w:sz w:val="22"/>
          <w:szCs w:val="22"/>
        </w:rPr>
        <w:t> command should run without errors. If this command fails you might have to modify the database connection string in </w:t>
      </w:r>
      <w:r w:rsidRPr="00731A80">
        <w:rPr>
          <w:rStyle w:val="Strong"/>
          <w:rFonts w:ascii="Segoe UI" w:hAnsi="Segoe UI" w:cs="Segoe UI"/>
          <w:color w:val="24292E"/>
          <w:sz w:val="22"/>
          <w:szCs w:val="22"/>
        </w:rPr>
        <w:t>appsettings.json</w:t>
      </w:r>
      <w:r w:rsidRPr="00731A80">
        <w:rPr>
          <w:rFonts w:ascii="Segoe UI" w:hAnsi="Segoe UI" w:cs="Segoe UI"/>
          <w:color w:val="24292E"/>
          <w:sz w:val="22"/>
          <w:szCs w:val="22"/>
        </w:rPr>
        <w:t>.</w:t>
      </w:r>
    </w:p>
    <w:p w14:paraId="2D31CBF8" w14:textId="4E0F81A4"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186508D0" wp14:editId="5C2F2BF4">
            <wp:extent cx="4924926" cy="1095480"/>
            <wp:effectExtent l="0" t="0" r="9525" b="0"/>
            <wp:docPr id="499" name="Picture 499" descr="Graphical user interface, text, application, email&#10;&#10;Description automatically generated">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text, application, email&#10;&#10;Description automatically generated">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60467" cy="1103386"/>
                    </a:xfrm>
                    <a:prstGeom prst="rect">
                      <a:avLst/>
                    </a:prstGeom>
                    <a:noFill/>
                    <a:ln>
                      <a:noFill/>
                    </a:ln>
                  </pic:spPr>
                </pic:pic>
              </a:graphicData>
            </a:graphic>
          </wp:inline>
        </w:drawing>
      </w:r>
    </w:p>
    <w:p w14:paraId="6A6AADBA"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After running the Add-Migration command, you will see a new folder has been added to the project named </w:t>
      </w:r>
      <w:r w:rsidRPr="00731A80">
        <w:rPr>
          <w:rStyle w:val="Strong"/>
          <w:rFonts w:ascii="Segoe UI" w:hAnsi="Segoe UI" w:cs="Segoe UI"/>
          <w:color w:val="24292E"/>
          <w:sz w:val="22"/>
          <w:szCs w:val="22"/>
        </w:rPr>
        <w:t>Migrations</w:t>
      </w:r>
      <w:r w:rsidRPr="00731A80">
        <w:rPr>
          <w:rFonts w:ascii="Segoe UI" w:hAnsi="Segoe UI" w:cs="Segoe UI"/>
          <w:color w:val="24292E"/>
          <w:sz w:val="22"/>
          <w:szCs w:val="22"/>
        </w:rPr>
        <w:t> with several C# source files. There is no need to change anything in thee source files but you can inspect what's inside them if you are curious how the Entity Framework does its work.</w:t>
      </w:r>
    </w:p>
    <w:p w14:paraId="1997A119" w14:textId="2439F45A"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770FCEC1" wp14:editId="3A54809B">
            <wp:extent cx="2847189" cy="1556084"/>
            <wp:effectExtent l="0" t="0" r="0" b="6350"/>
            <wp:docPr id="498" name="Picture 498" descr="Graphical user interface, text, application&#10;&#10;Description automatically generated">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text, application&#10;&#10;Description automatically generated">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9778" cy="1562964"/>
                    </a:xfrm>
                    <a:prstGeom prst="rect">
                      <a:avLst/>
                    </a:prstGeom>
                    <a:noFill/>
                    <a:ln>
                      <a:noFill/>
                    </a:ln>
                  </pic:spPr>
                </pic:pic>
              </a:graphicData>
            </a:graphic>
          </wp:inline>
        </w:drawing>
      </w:r>
    </w:p>
    <w:p w14:paraId="690BFE77" w14:textId="5EF20FA6"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Return to the </w:t>
      </w:r>
      <w:r w:rsidRPr="00731A80">
        <w:rPr>
          <w:rStyle w:val="Strong"/>
          <w:rFonts w:ascii="Segoe UI" w:hAnsi="Segoe UI" w:cs="Segoe UI"/>
          <w:color w:val="24292E"/>
          <w:sz w:val="22"/>
          <w:szCs w:val="22"/>
        </w:rPr>
        <w:t>Package Manager Console</w:t>
      </w:r>
      <w:r w:rsidRPr="00731A80">
        <w:rPr>
          <w:rFonts w:ascii="Segoe UI" w:hAnsi="Segoe UI" w:cs="Segoe UI"/>
          <w:color w:val="24292E"/>
          <w:sz w:val="22"/>
          <w:szCs w:val="22"/>
        </w:rPr>
        <w:t> and run the following </w:t>
      </w:r>
      <w:r w:rsidRPr="00731A80">
        <w:rPr>
          <w:rStyle w:val="Strong"/>
          <w:rFonts w:ascii="Segoe UI" w:hAnsi="Segoe UI" w:cs="Segoe UI"/>
          <w:color w:val="24292E"/>
          <w:sz w:val="22"/>
          <w:szCs w:val="22"/>
        </w:rPr>
        <w:t>Update-Database</w:t>
      </w:r>
      <w:r w:rsidRPr="00731A80">
        <w:rPr>
          <w:rFonts w:ascii="Segoe UI" w:hAnsi="Segoe UI" w:cs="Segoe UI"/>
          <w:color w:val="24292E"/>
          <w:sz w:val="22"/>
          <w:szCs w:val="22"/>
        </w:rPr>
        <w:t> command to generate the database named </w:t>
      </w:r>
      <w:proofErr w:type="spellStart"/>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DB</w:t>
      </w:r>
      <w:proofErr w:type="spellEnd"/>
      <w:r w:rsidRPr="00731A80">
        <w:rPr>
          <w:rFonts w:ascii="Segoe UI" w:hAnsi="Segoe UI" w:cs="Segoe UI"/>
          <w:color w:val="24292E"/>
          <w:sz w:val="22"/>
          <w:szCs w:val="22"/>
        </w:rPr>
        <w:t>.</w:t>
      </w:r>
    </w:p>
    <w:p w14:paraId="0C2E18E4" w14:textId="77777777" w:rsidR="00731A80" w:rsidRPr="00731A80" w:rsidRDefault="00731A80" w:rsidP="00731A80">
      <w:pPr>
        <w:pStyle w:val="HTMLPreformatted"/>
        <w:shd w:val="clear" w:color="auto" w:fill="FFFFFF"/>
        <w:rPr>
          <w:rFonts w:ascii="Consolas" w:hAnsi="Consolas"/>
          <w:color w:val="24292E"/>
          <w:sz w:val="18"/>
          <w:szCs w:val="18"/>
        </w:rPr>
      </w:pPr>
      <w:r w:rsidRPr="00731A80">
        <w:rPr>
          <w:rStyle w:val="pl-c1"/>
          <w:rFonts w:ascii="Consolas" w:hAnsi="Consolas"/>
          <w:color w:val="24292E"/>
          <w:sz w:val="18"/>
          <w:szCs w:val="18"/>
        </w:rPr>
        <w:t>Update-Database</w:t>
      </w:r>
    </w:p>
    <w:p w14:paraId="5F7D8764" w14:textId="0317EAEE"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 </w:t>
      </w:r>
      <w:r w:rsidRPr="00731A80">
        <w:rPr>
          <w:rStyle w:val="Strong"/>
          <w:rFonts w:ascii="Segoe UI" w:hAnsi="Segoe UI" w:cs="Segoe UI"/>
          <w:color w:val="24292E"/>
          <w:sz w:val="22"/>
          <w:szCs w:val="22"/>
        </w:rPr>
        <w:t>Update-Database</w:t>
      </w:r>
      <w:r w:rsidRPr="00731A80">
        <w:rPr>
          <w:rFonts w:ascii="Segoe UI" w:hAnsi="Segoe UI" w:cs="Segoe UI"/>
          <w:color w:val="24292E"/>
          <w:sz w:val="22"/>
          <w:szCs w:val="22"/>
        </w:rPr>
        <w:t> command should run without errors and generate the database named </w:t>
      </w:r>
      <w:proofErr w:type="spellStart"/>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DB</w:t>
      </w:r>
      <w:proofErr w:type="spellEnd"/>
      <w:r w:rsidRPr="00731A80">
        <w:rPr>
          <w:rFonts w:ascii="Segoe UI" w:hAnsi="Segoe UI" w:cs="Segoe UI"/>
          <w:color w:val="24292E"/>
          <w:sz w:val="22"/>
          <w:szCs w:val="22"/>
        </w:rPr>
        <w:t>.</w:t>
      </w:r>
    </w:p>
    <w:p w14:paraId="6DBFF9BE" w14:textId="729A367C"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lastRenderedPageBreak/>
        <w:drawing>
          <wp:inline distT="0" distB="0" distL="0" distR="0" wp14:anchorId="347BAEFC" wp14:editId="60394E43">
            <wp:extent cx="4411579" cy="1284354"/>
            <wp:effectExtent l="0" t="0" r="8255" b="0"/>
            <wp:docPr id="497" name="Picture 497" descr="Graphical user interface, text, application, email&#10;&#10;Description automatically generated">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 application, email&#10;&#10;Description automatically generated">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38884" cy="1292303"/>
                    </a:xfrm>
                    <a:prstGeom prst="rect">
                      <a:avLst/>
                    </a:prstGeom>
                    <a:noFill/>
                    <a:ln>
                      <a:noFill/>
                    </a:ln>
                  </pic:spPr>
                </pic:pic>
              </a:graphicData>
            </a:graphic>
          </wp:inline>
        </w:drawing>
      </w:r>
    </w:p>
    <w:p w14:paraId="78DCD5DF"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In Visual Studio, you can use the </w:t>
      </w:r>
      <w:r w:rsidRPr="00731A80">
        <w:rPr>
          <w:rStyle w:val="Strong"/>
          <w:rFonts w:ascii="Segoe UI" w:hAnsi="Segoe UI" w:cs="Segoe UI"/>
          <w:color w:val="24292E"/>
          <w:sz w:val="22"/>
          <w:szCs w:val="22"/>
        </w:rPr>
        <w:t>SQL Server Object Explorer</w:t>
      </w:r>
      <w:r w:rsidRPr="00731A80">
        <w:rPr>
          <w:rFonts w:ascii="Segoe UI" w:hAnsi="Segoe UI" w:cs="Segoe UI"/>
          <w:color w:val="24292E"/>
          <w:sz w:val="22"/>
          <w:szCs w:val="22"/>
        </w:rPr>
        <w:t> to see the database that has just been created. Open the </w:t>
      </w:r>
      <w:r w:rsidRPr="00731A80">
        <w:rPr>
          <w:rStyle w:val="Strong"/>
          <w:rFonts w:ascii="Segoe UI" w:hAnsi="Segoe UI" w:cs="Segoe UI"/>
          <w:color w:val="24292E"/>
          <w:sz w:val="22"/>
          <w:szCs w:val="22"/>
        </w:rPr>
        <w:t>SQL Server Object Explorer</w:t>
      </w:r>
      <w:r w:rsidRPr="00731A80">
        <w:rPr>
          <w:rFonts w:ascii="Segoe UI" w:hAnsi="Segoe UI" w:cs="Segoe UI"/>
          <w:color w:val="24292E"/>
          <w:sz w:val="22"/>
          <w:szCs w:val="22"/>
        </w:rPr>
        <w:t> by invoking the </w:t>
      </w:r>
      <w:r w:rsidRPr="00731A80">
        <w:rPr>
          <w:rStyle w:val="Strong"/>
          <w:rFonts w:ascii="Segoe UI" w:hAnsi="Segoe UI" w:cs="Segoe UI"/>
          <w:color w:val="24292E"/>
          <w:sz w:val="22"/>
          <w:szCs w:val="22"/>
        </w:rPr>
        <w:t>View &gt;</w:t>
      </w:r>
      <w:r w:rsidRPr="00731A80">
        <w:rPr>
          <w:rFonts w:ascii="Segoe UI" w:hAnsi="Segoe UI" w:cs="Segoe UI"/>
          <w:color w:val="24292E"/>
          <w:sz w:val="22"/>
          <w:szCs w:val="22"/>
        </w:rPr>
        <w:t> </w:t>
      </w:r>
      <w:r w:rsidRPr="00731A80">
        <w:rPr>
          <w:rStyle w:val="Strong"/>
          <w:rFonts w:ascii="Segoe UI" w:hAnsi="Segoe UI" w:cs="Segoe UI"/>
          <w:color w:val="24292E"/>
          <w:sz w:val="22"/>
          <w:szCs w:val="22"/>
        </w:rPr>
        <w:t>SQL Server Object Explorer</w:t>
      </w:r>
      <w:r w:rsidRPr="00731A80">
        <w:rPr>
          <w:rFonts w:ascii="Segoe UI" w:hAnsi="Segoe UI" w:cs="Segoe UI"/>
          <w:color w:val="24292E"/>
          <w:sz w:val="22"/>
          <w:szCs w:val="22"/>
        </w:rPr>
        <w:t> menu command.</w:t>
      </w:r>
    </w:p>
    <w:p w14:paraId="4B05C2EC" w14:textId="02DEFEBC"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07F4D08B" wp14:editId="0D7C160C">
            <wp:extent cx="2999874" cy="1583134"/>
            <wp:effectExtent l="0" t="0" r="0" b="0"/>
            <wp:docPr id="496" name="Picture 496" descr="Graphical user interface, text, application&#10;&#10;Description automatically generated">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06444" cy="1586601"/>
                    </a:xfrm>
                    <a:prstGeom prst="rect">
                      <a:avLst/>
                    </a:prstGeom>
                    <a:noFill/>
                    <a:ln>
                      <a:noFill/>
                    </a:ln>
                  </pic:spPr>
                </pic:pic>
              </a:graphicData>
            </a:graphic>
          </wp:inline>
        </w:drawing>
      </w:r>
    </w:p>
    <w:p w14:paraId="3713BBC4" w14:textId="54AC10C6"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Expand the </w:t>
      </w:r>
      <w:r w:rsidRPr="00731A80">
        <w:rPr>
          <w:rStyle w:val="Strong"/>
          <w:rFonts w:ascii="Segoe UI" w:hAnsi="Segoe UI" w:cs="Segoe UI"/>
          <w:color w:val="24292E"/>
          <w:sz w:val="22"/>
          <w:szCs w:val="22"/>
        </w:rPr>
        <w:t>Databases</w:t>
      </w:r>
      <w:r w:rsidRPr="00731A80">
        <w:rPr>
          <w:rFonts w:ascii="Segoe UI" w:hAnsi="Segoe UI" w:cs="Segoe UI"/>
          <w:color w:val="24292E"/>
          <w:sz w:val="22"/>
          <w:szCs w:val="22"/>
        </w:rPr>
        <w:t> node for the server you are using and verify you an see the new database named </w:t>
      </w:r>
      <w:proofErr w:type="spellStart"/>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DB</w:t>
      </w:r>
      <w:proofErr w:type="spellEnd"/>
      <w:r w:rsidRPr="00731A80">
        <w:rPr>
          <w:rFonts w:ascii="Segoe UI" w:hAnsi="Segoe UI" w:cs="Segoe UI"/>
          <w:color w:val="24292E"/>
          <w:sz w:val="22"/>
          <w:szCs w:val="22"/>
        </w:rPr>
        <w:t>.</w:t>
      </w:r>
    </w:p>
    <w:p w14:paraId="0B17147D" w14:textId="4849FD2D"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55F1138D" wp14:editId="56C316CB">
            <wp:extent cx="2711116" cy="1245514"/>
            <wp:effectExtent l="0" t="0" r="0" b="0"/>
            <wp:docPr id="495" name="Picture 495" descr="Graphical user interface, text, application&#10;&#10;Description automatically generated">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Graphical user interface, text, application&#10;&#10;Description automatically generated">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29779" cy="1254088"/>
                    </a:xfrm>
                    <a:prstGeom prst="rect">
                      <a:avLst/>
                    </a:prstGeom>
                    <a:noFill/>
                    <a:ln>
                      <a:noFill/>
                    </a:ln>
                  </pic:spPr>
                </pic:pic>
              </a:graphicData>
            </a:graphic>
          </wp:inline>
        </w:drawing>
      </w:r>
    </w:p>
    <w:p w14:paraId="0F79C16D" w14:textId="401D2BE1"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If you expand the </w:t>
      </w:r>
      <w:r w:rsidRPr="00731A80">
        <w:rPr>
          <w:rStyle w:val="Strong"/>
          <w:rFonts w:ascii="Segoe UI" w:hAnsi="Segoe UI" w:cs="Segoe UI"/>
          <w:color w:val="24292E"/>
          <w:sz w:val="22"/>
          <w:szCs w:val="22"/>
        </w:rPr>
        <w:t>Tables</w:t>
      </w:r>
      <w:r w:rsidRPr="00731A80">
        <w:rPr>
          <w:rFonts w:ascii="Segoe UI" w:hAnsi="Segoe UI" w:cs="Segoe UI"/>
          <w:color w:val="24292E"/>
          <w:sz w:val="22"/>
          <w:szCs w:val="22"/>
        </w:rPr>
        <w:t> node for </w:t>
      </w:r>
      <w:proofErr w:type="spellStart"/>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DB</w:t>
      </w:r>
      <w:proofErr w:type="spellEnd"/>
      <w:r w:rsidRPr="00731A80">
        <w:rPr>
          <w:rFonts w:ascii="Segoe UI" w:hAnsi="Segoe UI" w:cs="Segoe UI"/>
          <w:color w:val="24292E"/>
          <w:sz w:val="22"/>
          <w:szCs w:val="22"/>
        </w:rPr>
        <w:t>, you should see the two tables named </w:t>
      </w:r>
      <w:proofErr w:type="spellStart"/>
      <w:r w:rsidRPr="00731A80">
        <w:rPr>
          <w:rStyle w:val="Strong"/>
          <w:rFonts w:ascii="Segoe UI" w:hAnsi="Segoe UI" w:cs="Segoe UI"/>
          <w:color w:val="24292E"/>
          <w:sz w:val="22"/>
          <w:szCs w:val="22"/>
        </w:rPr>
        <w:t>AppIdentities</w:t>
      </w:r>
      <w:proofErr w:type="spellEnd"/>
      <w:r w:rsidRPr="00731A80">
        <w:rPr>
          <w:rFonts w:ascii="Segoe UI" w:hAnsi="Segoe UI" w:cs="Segoe UI"/>
          <w:color w:val="24292E"/>
          <w:sz w:val="22"/>
          <w:szCs w:val="22"/>
        </w:rPr>
        <w:t> and </w:t>
      </w:r>
      <w:r w:rsidRPr="00731A80">
        <w:rPr>
          <w:rStyle w:val="Strong"/>
          <w:rFonts w:ascii="Segoe UI" w:hAnsi="Segoe UI" w:cs="Segoe UI"/>
          <w:color w:val="24292E"/>
          <w:sz w:val="22"/>
          <w:szCs w:val="22"/>
        </w:rPr>
        <w:t>Tenants</w:t>
      </w:r>
      <w:r w:rsidRPr="00731A80">
        <w:rPr>
          <w:rFonts w:ascii="Segoe UI" w:hAnsi="Segoe UI" w:cs="Segoe UI"/>
          <w:color w:val="24292E"/>
          <w:sz w:val="22"/>
          <w:szCs w:val="22"/>
        </w:rPr>
        <w:t>.</w:t>
      </w:r>
    </w:p>
    <w:p w14:paraId="4CFE270C" w14:textId="6DB9FF93"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1C87E4C3" wp14:editId="32EFB476">
            <wp:extent cx="2422358" cy="1476746"/>
            <wp:effectExtent l="0" t="0" r="0" b="9525"/>
            <wp:docPr id="494" name="Picture 494" descr="A picture containing text&#10;&#10;Description automatically generated">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A picture containing text&#10;&#10;Description automatically generated">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33003" cy="1483236"/>
                    </a:xfrm>
                    <a:prstGeom prst="rect">
                      <a:avLst/>
                    </a:prstGeom>
                    <a:noFill/>
                    <a:ln>
                      <a:noFill/>
                    </a:ln>
                  </pic:spPr>
                </pic:pic>
              </a:graphicData>
            </a:graphic>
          </wp:inline>
        </w:drawing>
      </w:r>
    </w:p>
    <w:p w14:paraId="4D2CD6E4" w14:textId="5A0B45FF"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 </w:t>
      </w:r>
      <w:proofErr w:type="spellStart"/>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DB</w:t>
      </w:r>
      <w:proofErr w:type="spellEnd"/>
      <w:r w:rsidRPr="00731A80">
        <w:rPr>
          <w:rFonts w:ascii="Segoe UI" w:hAnsi="Segoe UI" w:cs="Segoe UI"/>
          <w:color w:val="24292E"/>
          <w:sz w:val="22"/>
          <w:szCs w:val="22"/>
        </w:rPr>
        <w:t> database has now been set up and you are ready to run the application in the Visual Studio debugger.</w:t>
      </w:r>
    </w:p>
    <w:p w14:paraId="4C3CD95F" w14:textId="77777777" w:rsidR="00731A80" w:rsidRPr="00731A80" w:rsidRDefault="00731A80" w:rsidP="00731A80">
      <w:pPr>
        <w:pStyle w:val="Heading2"/>
        <w:shd w:val="clear" w:color="auto" w:fill="FFFFFF"/>
        <w:spacing w:before="360" w:after="240"/>
        <w:rPr>
          <w:rFonts w:ascii="Segoe UI" w:hAnsi="Segoe UI" w:cs="Segoe UI"/>
          <w:color w:val="24292E"/>
          <w:sz w:val="32"/>
          <w:szCs w:val="24"/>
        </w:rPr>
      </w:pPr>
      <w:r w:rsidRPr="00731A80">
        <w:rPr>
          <w:rFonts w:ascii="Segoe UI" w:hAnsi="Segoe UI" w:cs="Segoe UI"/>
          <w:color w:val="24292E"/>
          <w:sz w:val="32"/>
          <w:szCs w:val="24"/>
        </w:rPr>
        <w:t>Test the Tenant Management Application</w:t>
      </w:r>
    </w:p>
    <w:p w14:paraId="556BE49B" w14:textId="11ADAD4C"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Launch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web application in the Visual Studio debugger by pressing the </w:t>
      </w:r>
      <w:r w:rsidRPr="00731A80">
        <w:rPr>
          <w:rStyle w:val="Strong"/>
          <w:rFonts w:ascii="Segoe UI" w:hAnsi="Segoe UI" w:cs="Segoe UI"/>
          <w:color w:val="24292E"/>
          <w:sz w:val="22"/>
          <w:szCs w:val="22"/>
        </w:rPr>
        <w:t>{F5}</w:t>
      </w:r>
      <w:r w:rsidRPr="00731A80">
        <w:rPr>
          <w:rFonts w:ascii="Segoe UI" w:hAnsi="Segoe UI" w:cs="Segoe UI"/>
          <w:color w:val="24292E"/>
          <w:sz w:val="22"/>
          <w:szCs w:val="22"/>
        </w:rPr>
        <w:t> key or clicking the Visual Studio </w:t>
      </w:r>
      <w:r w:rsidRPr="00731A80">
        <w:rPr>
          <w:rStyle w:val="Strong"/>
          <w:rFonts w:ascii="Segoe UI" w:hAnsi="Segoe UI" w:cs="Segoe UI"/>
          <w:color w:val="24292E"/>
          <w:sz w:val="22"/>
          <w:szCs w:val="22"/>
        </w:rPr>
        <w:t>Play</w:t>
      </w:r>
      <w:r w:rsidRPr="00731A80">
        <w:rPr>
          <w:rFonts w:ascii="Segoe UI" w:hAnsi="Segoe UI" w:cs="Segoe UI"/>
          <w:color w:val="24292E"/>
          <w:sz w:val="22"/>
          <w:szCs w:val="22"/>
        </w:rPr>
        <w:t> button with the green arrow and the caption </w:t>
      </w:r>
      <w:r w:rsidRPr="00731A80">
        <w:rPr>
          <w:rStyle w:val="Strong"/>
          <w:rFonts w:ascii="Segoe UI" w:hAnsi="Segoe UI" w:cs="Segoe UI"/>
          <w:color w:val="24292E"/>
          <w:sz w:val="22"/>
          <w:szCs w:val="22"/>
        </w:rPr>
        <w:t>IIS Express</w:t>
      </w:r>
      <w:r w:rsidRPr="00731A80">
        <w:rPr>
          <w:rFonts w:ascii="Segoe UI" w:hAnsi="Segoe UI" w:cs="Segoe UI"/>
          <w:color w:val="24292E"/>
          <w:sz w:val="22"/>
          <w:szCs w:val="22"/>
        </w:rPr>
        <w:t>.</w:t>
      </w:r>
    </w:p>
    <w:p w14:paraId="272DF902" w14:textId="4B32A9D6"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lastRenderedPageBreak/>
        <w:drawing>
          <wp:inline distT="0" distB="0" distL="0" distR="0" wp14:anchorId="245FCCD5" wp14:editId="1C1F8B51">
            <wp:extent cx="4395537" cy="1089492"/>
            <wp:effectExtent l="0" t="0" r="5080" b="0"/>
            <wp:docPr id="493" name="Picture 493" descr="Graphical user interface, text, application&#10;&#10;Description automatically generated">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a:hlinkClick r:id="rId99" tgtFrame="&quot;_blank&quot;"/>
                    </pic:cNvP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32916" cy="1098757"/>
                    </a:xfrm>
                    <a:prstGeom prst="rect">
                      <a:avLst/>
                    </a:prstGeom>
                    <a:noFill/>
                    <a:ln>
                      <a:noFill/>
                    </a:ln>
                  </pic:spPr>
                </pic:pic>
              </a:graphicData>
            </a:graphic>
          </wp:inline>
        </w:drawing>
      </w:r>
    </w:p>
    <w:p w14:paraId="29B68E6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When the application starts, click the </w:t>
      </w:r>
      <w:r w:rsidRPr="00731A80">
        <w:rPr>
          <w:rStyle w:val="Strong"/>
          <w:rFonts w:ascii="Segoe UI" w:hAnsi="Segoe UI" w:cs="Segoe UI"/>
          <w:color w:val="24292E"/>
          <w:sz w:val="22"/>
          <w:szCs w:val="22"/>
        </w:rPr>
        <w:t>Sign in</w:t>
      </w:r>
      <w:r w:rsidRPr="00731A80">
        <w:rPr>
          <w:rFonts w:ascii="Segoe UI" w:hAnsi="Segoe UI" w:cs="Segoe UI"/>
          <w:color w:val="24292E"/>
          <w:sz w:val="22"/>
          <w:szCs w:val="22"/>
        </w:rPr>
        <w:t> link in the upper right corner to begin the user login sequence.</w:t>
      </w:r>
    </w:p>
    <w:p w14:paraId="5B80F21C" w14:textId="2ABB78E8"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0A41BF81" wp14:editId="46016789">
            <wp:extent cx="4440789" cy="1540042"/>
            <wp:effectExtent l="0" t="0" r="0" b="3175"/>
            <wp:docPr id="492" name="Picture 492" descr="Graphical user interface, application&#10;&#10;Description automatically generated">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a:hlinkClick r:id="rId101" tgtFrame="&quot;_blank&quot;"/>
                    </pic:cNvP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72379" cy="1550997"/>
                    </a:xfrm>
                    <a:prstGeom prst="rect">
                      <a:avLst/>
                    </a:prstGeom>
                    <a:noFill/>
                    <a:ln>
                      <a:noFill/>
                    </a:ln>
                  </pic:spPr>
                </pic:pic>
              </a:graphicData>
            </a:graphic>
          </wp:inline>
        </w:drawing>
      </w:r>
    </w:p>
    <w:p w14:paraId="7CD4F1F6"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 first time you authenticate with Azure AD, you'll be prompted with the </w:t>
      </w:r>
      <w:r w:rsidRPr="00731A80">
        <w:rPr>
          <w:rStyle w:val="Strong"/>
          <w:rFonts w:ascii="Segoe UI" w:hAnsi="Segoe UI" w:cs="Segoe UI"/>
          <w:color w:val="24292E"/>
          <w:sz w:val="22"/>
          <w:szCs w:val="22"/>
        </w:rPr>
        <w:t>Permissions requested</w:t>
      </w:r>
      <w:r w:rsidRPr="00731A80">
        <w:rPr>
          <w:rFonts w:ascii="Segoe UI" w:hAnsi="Segoe UI" w:cs="Segoe UI"/>
          <w:color w:val="24292E"/>
          <w:sz w:val="22"/>
          <w:szCs w:val="22"/>
        </w:rPr>
        <w:t> dialog asking you to accept the delegated permissions for the Microsoft Graph API requested by the application. Click the </w:t>
      </w:r>
      <w:r w:rsidRPr="00731A80">
        <w:rPr>
          <w:rStyle w:val="Strong"/>
          <w:rFonts w:ascii="Segoe UI" w:hAnsi="Segoe UI" w:cs="Segoe UI"/>
          <w:color w:val="24292E"/>
          <w:sz w:val="22"/>
          <w:szCs w:val="22"/>
        </w:rPr>
        <w:t>Accept</w:t>
      </w:r>
      <w:r w:rsidRPr="00731A80">
        <w:rPr>
          <w:rFonts w:ascii="Segoe UI" w:hAnsi="Segoe UI" w:cs="Segoe UI"/>
          <w:color w:val="24292E"/>
          <w:sz w:val="22"/>
          <w:szCs w:val="22"/>
        </w:rPr>
        <w:t> button to grant these permissions and continue.</w:t>
      </w:r>
    </w:p>
    <w:p w14:paraId="105369C0" w14:textId="767410C1"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175C6D37" wp14:editId="16E018CA">
            <wp:extent cx="1305788" cy="1828800"/>
            <wp:effectExtent l="0" t="0" r="8890" b="0"/>
            <wp:docPr id="491" name="Picture 491" descr="Graphical user interface, text, application, email&#10;&#10;Description automatically generated">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Graphical user interface, text, application, email&#10;&#10;Description automatically generated">
                      <a:hlinkClick r:id="rId103" tgtFrame="&quot;_blank&quot;"/>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20353" cy="1849198"/>
                    </a:xfrm>
                    <a:prstGeom prst="rect">
                      <a:avLst/>
                    </a:prstGeom>
                    <a:noFill/>
                    <a:ln>
                      <a:noFill/>
                    </a:ln>
                  </pic:spPr>
                </pic:pic>
              </a:graphicData>
            </a:graphic>
          </wp:inline>
        </w:drawing>
      </w:r>
    </w:p>
    <w:p w14:paraId="6B0C9622"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Once you have logged in, you should see your name in the welcome message.</w:t>
      </w:r>
    </w:p>
    <w:p w14:paraId="5CE876B5" w14:textId="52866BEF"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4FD6970B" wp14:editId="636EF421">
            <wp:extent cx="4720355" cy="1941095"/>
            <wp:effectExtent l="0" t="0" r="4445" b="2540"/>
            <wp:docPr id="490" name="Picture 490" descr="Graphical user interface, text, application, email&#10;&#10;Description automatically generated">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text, application, email&#10;&#10;Description automatically generated">
                      <a:hlinkClick r:id="rId105" tgtFrame="&quot;_blank&quot;"/>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742542" cy="1950219"/>
                    </a:xfrm>
                    <a:prstGeom prst="rect">
                      <a:avLst/>
                    </a:prstGeom>
                    <a:noFill/>
                    <a:ln>
                      <a:noFill/>
                    </a:ln>
                  </pic:spPr>
                </pic:pic>
              </a:graphicData>
            </a:graphic>
          </wp:inline>
        </w:drawing>
      </w:r>
    </w:p>
    <w:p w14:paraId="5D1EEE5F"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t>Create App Identities</w:t>
      </w:r>
    </w:p>
    <w:p w14:paraId="06AB8C94"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Start by creating a few new App Identities. Click the </w:t>
      </w:r>
      <w:r w:rsidRPr="00731A80">
        <w:rPr>
          <w:rStyle w:val="Strong"/>
          <w:rFonts w:ascii="Segoe UI" w:hAnsi="Segoe UI" w:cs="Segoe UI"/>
          <w:color w:val="24292E"/>
          <w:sz w:val="22"/>
          <w:szCs w:val="22"/>
        </w:rPr>
        <w:t>App Identities</w:t>
      </w:r>
      <w:r w:rsidRPr="00731A80">
        <w:rPr>
          <w:rFonts w:ascii="Segoe UI" w:hAnsi="Segoe UI" w:cs="Segoe UI"/>
          <w:color w:val="24292E"/>
          <w:sz w:val="22"/>
          <w:szCs w:val="22"/>
        </w:rPr>
        <w:t> link to navigate to the </w:t>
      </w:r>
      <w:r w:rsidRPr="00731A80">
        <w:rPr>
          <w:rStyle w:val="Strong"/>
          <w:rFonts w:ascii="Segoe UI" w:hAnsi="Segoe UI" w:cs="Segoe UI"/>
          <w:color w:val="24292E"/>
          <w:sz w:val="22"/>
          <w:szCs w:val="22"/>
        </w:rPr>
        <w:t>App Identities</w:t>
      </w:r>
      <w:r w:rsidRPr="00731A80">
        <w:rPr>
          <w:rFonts w:ascii="Segoe UI" w:hAnsi="Segoe UI" w:cs="Segoe UI"/>
          <w:color w:val="24292E"/>
          <w:sz w:val="22"/>
          <w:szCs w:val="22"/>
        </w:rPr>
        <w:t> page.</w:t>
      </w:r>
    </w:p>
    <w:p w14:paraId="7E3CC9FA" w14:textId="5F02717C"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lastRenderedPageBreak/>
        <w:drawing>
          <wp:inline distT="0" distB="0" distL="0" distR="0" wp14:anchorId="766D6672" wp14:editId="64E033F9">
            <wp:extent cx="4090737" cy="1063330"/>
            <wp:effectExtent l="0" t="0" r="5080" b="3810"/>
            <wp:docPr id="489" name="Picture 489" descr="Graphical user interface&#10;&#10;Description automatically generated">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10;&#10;Description automatically generated">
                      <a:hlinkClick r:id="rId107" tgtFrame="&quot;_blank&quot;"/>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32110" cy="1074084"/>
                    </a:xfrm>
                    <a:prstGeom prst="rect">
                      <a:avLst/>
                    </a:prstGeom>
                    <a:noFill/>
                    <a:ln>
                      <a:noFill/>
                    </a:ln>
                  </pic:spPr>
                </pic:pic>
              </a:graphicData>
            </a:graphic>
          </wp:inline>
        </w:drawing>
      </w:r>
    </w:p>
    <w:p w14:paraId="7D1D6F35"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Click the </w:t>
      </w:r>
      <w:r w:rsidRPr="00731A80">
        <w:rPr>
          <w:rStyle w:val="Strong"/>
          <w:rFonts w:ascii="Segoe UI" w:hAnsi="Segoe UI" w:cs="Segoe UI"/>
          <w:color w:val="24292E"/>
          <w:sz w:val="22"/>
          <w:szCs w:val="22"/>
        </w:rPr>
        <w:t>Add New App Identity to Pool</w:t>
      </w:r>
      <w:r w:rsidRPr="00731A80">
        <w:rPr>
          <w:rFonts w:ascii="Segoe UI" w:hAnsi="Segoe UI" w:cs="Segoe UI"/>
          <w:color w:val="24292E"/>
          <w:sz w:val="22"/>
          <w:szCs w:val="22"/>
        </w:rPr>
        <w:t> button to display the </w:t>
      </w:r>
      <w:r w:rsidRPr="00731A80">
        <w:rPr>
          <w:rStyle w:val="Strong"/>
          <w:rFonts w:ascii="Segoe UI" w:hAnsi="Segoe UI" w:cs="Segoe UI"/>
          <w:color w:val="24292E"/>
          <w:sz w:val="22"/>
          <w:szCs w:val="22"/>
        </w:rPr>
        <w:t>Create New App Identity</w:t>
      </w:r>
      <w:r w:rsidRPr="00731A80">
        <w:rPr>
          <w:rFonts w:ascii="Segoe UI" w:hAnsi="Segoe UI" w:cs="Segoe UI"/>
          <w:color w:val="24292E"/>
          <w:sz w:val="22"/>
          <w:szCs w:val="22"/>
        </w:rPr>
        <w:t> page.</w:t>
      </w:r>
    </w:p>
    <w:p w14:paraId="6D4039F7" w14:textId="7CC2B764"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5E00215E" wp14:editId="71C9482F">
            <wp:extent cx="4379495" cy="906312"/>
            <wp:effectExtent l="0" t="0" r="2540" b="8255"/>
            <wp:docPr id="488" name="Picture 488" descr="Graphical user interface, application&#10;&#10;Description automatically generated">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application&#10;&#10;Description automatically generated">
                      <a:hlinkClick r:id="rId109" tgtFrame="&quot;_blank&quot;"/>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426076" cy="915952"/>
                    </a:xfrm>
                    <a:prstGeom prst="rect">
                      <a:avLst/>
                    </a:prstGeom>
                    <a:noFill/>
                    <a:ln>
                      <a:noFill/>
                    </a:ln>
                  </pic:spPr>
                </pic:pic>
              </a:graphicData>
            </a:graphic>
          </wp:inline>
        </w:drawing>
      </w:r>
    </w:p>
    <w:p w14:paraId="53FCA05B"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When you open the </w:t>
      </w:r>
      <w:r w:rsidRPr="00731A80">
        <w:rPr>
          <w:rStyle w:val="Strong"/>
          <w:rFonts w:ascii="Segoe UI" w:hAnsi="Segoe UI" w:cs="Segoe UI"/>
          <w:color w:val="24292E"/>
          <w:sz w:val="22"/>
          <w:szCs w:val="22"/>
        </w:rPr>
        <w:t>Create New App Identity</w:t>
      </w:r>
      <w:r w:rsidRPr="00731A80">
        <w:rPr>
          <w:rFonts w:ascii="Segoe UI" w:hAnsi="Segoe UI" w:cs="Segoe UI"/>
          <w:color w:val="24292E"/>
          <w:sz w:val="22"/>
          <w:szCs w:val="22"/>
        </w:rPr>
        <w:t> page, it will automatically populate the </w:t>
      </w:r>
      <w:r w:rsidRPr="00731A80">
        <w:rPr>
          <w:rStyle w:val="Strong"/>
          <w:rFonts w:ascii="Segoe UI" w:hAnsi="Segoe UI" w:cs="Segoe UI"/>
          <w:color w:val="24292E"/>
          <w:sz w:val="22"/>
          <w:szCs w:val="22"/>
        </w:rPr>
        <w:t>App Identity Name</w:t>
      </w:r>
      <w:r w:rsidRPr="00731A80">
        <w:rPr>
          <w:rFonts w:ascii="Segoe UI" w:hAnsi="Segoe UI" w:cs="Segoe UI"/>
          <w:color w:val="24292E"/>
          <w:sz w:val="22"/>
          <w:szCs w:val="22"/>
        </w:rPr>
        <w:t> textbox with a value of </w:t>
      </w:r>
      <w:r w:rsidRPr="00731A80">
        <w:rPr>
          <w:rStyle w:val="Strong"/>
          <w:rFonts w:ascii="Segoe UI" w:hAnsi="Segoe UI" w:cs="Segoe UI"/>
          <w:color w:val="24292E"/>
          <w:sz w:val="22"/>
          <w:szCs w:val="22"/>
        </w:rPr>
        <w:t>ServicePrincipal01</w:t>
      </w:r>
      <w:r w:rsidRPr="00731A80">
        <w:rPr>
          <w:rFonts w:ascii="Segoe UI" w:hAnsi="Segoe UI" w:cs="Segoe UI"/>
          <w:color w:val="24292E"/>
          <w:sz w:val="22"/>
          <w:szCs w:val="22"/>
        </w:rPr>
        <w:t>. Click the </w:t>
      </w:r>
      <w:r w:rsidRPr="00731A80">
        <w:rPr>
          <w:rStyle w:val="Strong"/>
          <w:rFonts w:ascii="Segoe UI" w:hAnsi="Segoe UI" w:cs="Segoe UI"/>
          <w:color w:val="24292E"/>
          <w:sz w:val="22"/>
          <w:szCs w:val="22"/>
        </w:rPr>
        <w:t>Add New App Identity to Pool</w:t>
      </w:r>
      <w:r w:rsidRPr="00731A80">
        <w:rPr>
          <w:rFonts w:ascii="Segoe UI" w:hAnsi="Segoe UI" w:cs="Segoe UI"/>
          <w:color w:val="24292E"/>
          <w:sz w:val="22"/>
          <w:szCs w:val="22"/>
        </w:rPr>
        <w:t> button to create the new app identity.</w:t>
      </w:r>
    </w:p>
    <w:p w14:paraId="1DA0A4FE" w14:textId="56163193"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460CFA06" wp14:editId="5B6E371F">
            <wp:extent cx="2903621" cy="1156028"/>
            <wp:effectExtent l="0" t="0" r="0" b="6350"/>
            <wp:docPr id="487" name="Picture 487" descr="Graphical user interface, text, application, email&#10;&#10;Description automatically generated">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Graphical user interface, text, application, email&#10;&#10;Description automatically generated">
                      <a:hlinkClick r:id="rId111" tgtFrame="&quot;_blank&quot;"/>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18060" cy="1161777"/>
                    </a:xfrm>
                    <a:prstGeom prst="rect">
                      <a:avLst/>
                    </a:prstGeom>
                    <a:noFill/>
                    <a:ln>
                      <a:noFill/>
                    </a:ln>
                  </pic:spPr>
                </pic:pic>
              </a:graphicData>
            </a:graphic>
          </wp:inline>
        </w:drawing>
      </w:r>
    </w:p>
    <w:p w14:paraId="36E66743"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After a few second, you should see the new app identity named </w:t>
      </w:r>
      <w:r w:rsidRPr="00731A80">
        <w:rPr>
          <w:rStyle w:val="Strong"/>
          <w:rFonts w:ascii="Segoe UI" w:hAnsi="Segoe UI" w:cs="Segoe UI"/>
          <w:color w:val="24292E"/>
          <w:sz w:val="22"/>
          <w:szCs w:val="22"/>
        </w:rPr>
        <w:t>ServicePrinicpal01</w:t>
      </w:r>
      <w:r w:rsidRPr="00731A80">
        <w:rPr>
          <w:rFonts w:ascii="Segoe UI" w:hAnsi="Segoe UI" w:cs="Segoe UI"/>
          <w:color w:val="24292E"/>
          <w:sz w:val="22"/>
          <w:szCs w:val="22"/>
        </w:rPr>
        <w:t> on the </w:t>
      </w:r>
      <w:r w:rsidRPr="00731A80">
        <w:rPr>
          <w:rStyle w:val="Strong"/>
          <w:rFonts w:ascii="Segoe UI" w:hAnsi="Segoe UI" w:cs="Segoe UI"/>
          <w:color w:val="24292E"/>
          <w:sz w:val="22"/>
          <w:szCs w:val="22"/>
        </w:rPr>
        <w:t>App Identities</w:t>
      </w:r>
      <w:r w:rsidRPr="00731A80">
        <w:rPr>
          <w:rFonts w:ascii="Segoe UI" w:hAnsi="Segoe UI" w:cs="Segoe UI"/>
          <w:color w:val="24292E"/>
          <w:sz w:val="22"/>
          <w:szCs w:val="22"/>
        </w:rPr>
        <w:t> page.</w:t>
      </w:r>
    </w:p>
    <w:p w14:paraId="401437A7" w14:textId="0101FDD5"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7AE0A113" wp14:editId="2BFA4CE6">
            <wp:extent cx="4443663" cy="1068188"/>
            <wp:effectExtent l="0" t="0" r="0" b="0"/>
            <wp:docPr id="486" name="Picture 486" descr="Graphical user interface, text, application&#10;&#10;Description automatically generated">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Graphical user interface, text, application&#10;&#10;Description automatically generated">
                      <a:hlinkClick r:id="rId113" tgtFrame="&quot;_blank&quot;"/>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53101" cy="1070457"/>
                    </a:xfrm>
                    <a:prstGeom prst="rect">
                      <a:avLst/>
                    </a:prstGeom>
                    <a:noFill/>
                    <a:ln>
                      <a:noFill/>
                    </a:ln>
                  </pic:spPr>
                </pic:pic>
              </a:graphicData>
            </a:graphic>
          </wp:inline>
        </w:drawing>
      </w:r>
    </w:p>
    <w:p w14:paraId="62A7D1FD"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Follow the same steps to create two more app identities named </w:t>
      </w:r>
      <w:r w:rsidRPr="00731A80">
        <w:rPr>
          <w:rStyle w:val="Strong"/>
          <w:rFonts w:ascii="Segoe UI" w:hAnsi="Segoe UI" w:cs="Segoe UI"/>
          <w:color w:val="24292E"/>
          <w:sz w:val="22"/>
          <w:szCs w:val="22"/>
        </w:rPr>
        <w:t>ServicePrincipal02</w:t>
      </w:r>
      <w:r w:rsidRPr="00731A80">
        <w:rPr>
          <w:rFonts w:ascii="Segoe UI" w:hAnsi="Segoe UI" w:cs="Segoe UI"/>
          <w:color w:val="24292E"/>
          <w:sz w:val="22"/>
          <w:szCs w:val="22"/>
        </w:rPr>
        <w:t> and </w:t>
      </w:r>
      <w:r w:rsidRPr="00731A80">
        <w:rPr>
          <w:rStyle w:val="Strong"/>
          <w:rFonts w:ascii="Segoe UI" w:hAnsi="Segoe UI" w:cs="Segoe UI"/>
          <w:color w:val="24292E"/>
          <w:sz w:val="22"/>
          <w:szCs w:val="22"/>
        </w:rPr>
        <w:t>ServicePrincipal03</w:t>
      </w:r>
      <w:r w:rsidRPr="00731A80">
        <w:rPr>
          <w:rFonts w:ascii="Segoe UI" w:hAnsi="Segoe UI" w:cs="Segoe UI"/>
          <w:color w:val="24292E"/>
          <w:sz w:val="22"/>
          <w:szCs w:val="22"/>
        </w:rPr>
        <w:t>. When you're done, the </w:t>
      </w:r>
      <w:r w:rsidRPr="00731A80">
        <w:rPr>
          <w:rStyle w:val="Strong"/>
          <w:rFonts w:ascii="Segoe UI" w:hAnsi="Segoe UI" w:cs="Segoe UI"/>
          <w:color w:val="24292E"/>
          <w:sz w:val="22"/>
          <w:szCs w:val="22"/>
        </w:rPr>
        <w:t>App Identities</w:t>
      </w:r>
      <w:r w:rsidRPr="00731A80">
        <w:rPr>
          <w:rFonts w:ascii="Segoe UI" w:hAnsi="Segoe UI" w:cs="Segoe UI"/>
          <w:color w:val="24292E"/>
          <w:sz w:val="22"/>
          <w:szCs w:val="22"/>
        </w:rPr>
        <w:t> page should match the following screenshot.</w:t>
      </w:r>
    </w:p>
    <w:p w14:paraId="5B2FCC52" w14:textId="4F3531A8"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1690617F" wp14:editId="66729F37">
            <wp:extent cx="4061878" cy="1443789"/>
            <wp:effectExtent l="0" t="0" r="0" b="4445"/>
            <wp:docPr id="485" name="Picture 485" descr="Graphical user interface, text, application&#10;&#10;Description automatically generated">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 text, application&#10;&#10;Description automatically generated">
                      <a:hlinkClick r:id="rId115" tgtFrame="&quot;_blank&quot;"/>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97905" cy="1456595"/>
                    </a:xfrm>
                    <a:prstGeom prst="rect">
                      <a:avLst/>
                    </a:prstGeom>
                    <a:noFill/>
                    <a:ln>
                      <a:noFill/>
                    </a:ln>
                  </pic:spPr>
                </pic:pic>
              </a:graphicData>
            </a:graphic>
          </wp:inline>
        </w:drawing>
      </w:r>
    </w:p>
    <w:p w14:paraId="53BE57D4" w14:textId="32EE9210"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Note that behind the scenes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application is using the Microsoft Graph API to create new Azure AD application each time you create a new app identity. If you return pack to the </w:t>
      </w:r>
      <w:hyperlink r:id="rId117" w:anchor="blade/Microsoft_AAD_IAM/ActiveDirectoryMenuBlade/RegisteredApps" w:history="1">
        <w:r w:rsidRPr="00731A80">
          <w:rPr>
            <w:rStyle w:val="Hyperlink"/>
            <w:rFonts w:ascii="Segoe UI" w:hAnsi="Segoe UI" w:cs="Segoe UI"/>
            <w:sz w:val="22"/>
            <w:szCs w:val="22"/>
          </w:rPr>
          <w:t>App registration page</w:t>
        </w:r>
      </w:hyperlink>
      <w:r w:rsidRPr="00731A80">
        <w:rPr>
          <w:rFonts w:ascii="Segoe UI" w:hAnsi="Segoe UI" w:cs="Segoe UI"/>
          <w:color w:val="24292E"/>
          <w:sz w:val="22"/>
          <w:szCs w:val="22"/>
        </w:rPr>
        <w:t> in the Azure portal, you will see that an Azure AD application has been created for each app identity you've created.</w:t>
      </w:r>
    </w:p>
    <w:p w14:paraId="483C4B63" w14:textId="254CA0E1"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lastRenderedPageBreak/>
        <w:drawing>
          <wp:inline distT="0" distB="0" distL="0" distR="0" wp14:anchorId="3BF907E6" wp14:editId="30818D44">
            <wp:extent cx="3794218" cy="1507958"/>
            <wp:effectExtent l="0" t="0" r="0" b="0"/>
            <wp:docPr id="484" name="Picture 484" descr="Graphical user interface, text, application, email&#10;&#10;Description automatically generated">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 email&#10;&#10;Description automatically generated">
                      <a:hlinkClick r:id="rId118" tgtFrame="&quot;_blank&quot;"/>
                    </pic:cNvP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816133" cy="1516668"/>
                    </a:xfrm>
                    <a:prstGeom prst="rect">
                      <a:avLst/>
                    </a:prstGeom>
                    <a:noFill/>
                    <a:ln>
                      <a:noFill/>
                    </a:ln>
                  </pic:spPr>
                </pic:pic>
              </a:graphicData>
            </a:graphic>
          </wp:inline>
        </w:drawing>
      </w:r>
    </w:p>
    <w:p w14:paraId="4C24F9F8" w14:textId="3E137523"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If you return to the </w:t>
      </w:r>
      <w:hyperlink r:id="rId120" w:anchor="blade/Microsoft_AAD_IAM/GroupsManagementMenuBlade/AllGroups" w:history="1">
        <w:r w:rsidRPr="00731A80">
          <w:rPr>
            <w:rStyle w:val="Hyperlink"/>
            <w:rFonts w:ascii="Segoe UI" w:hAnsi="Segoe UI" w:cs="Segoe UI"/>
            <w:sz w:val="22"/>
            <w:szCs w:val="22"/>
          </w:rPr>
          <w:t>Groups</w:t>
        </w:r>
      </w:hyperlink>
      <w:r w:rsidRPr="00731A80">
        <w:rPr>
          <w:rFonts w:ascii="Segoe UI" w:hAnsi="Segoe UI" w:cs="Segoe UI"/>
          <w:color w:val="24292E"/>
          <w:sz w:val="22"/>
          <w:szCs w:val="22"/>
        </w:rPr>
        <w:t> page in the Azure portal and drill into the </w:t>
      </w:r>
      <w:r w:rsidRPr="00731A80">
        <w:rPr>
          <w:rStyle w:val="Strong"/>
          <w:rFonts w:ascii="Segoe UI" w:hAnsi="Segoe UI" w:cs="Segoe UI"/>
          <w:color w:val="24292E"/>
          <w:sz w:val="22"/>
          <w:szCs w:val="22"/>
        </w:rPr>
        <w:t>Members</w:t>
      </w:r>
      <w:r w:rsidRPr="00731A80">
        <w:rPr>
          <w:rFonts w:ascii="Segoe UI" w:hAnsi="Segoe UI" w:cs="Segoe UI"/>
          <w:color w:val="24292E"/>
          <w:sz w:val="22"/>
          <w:szCs w:val="22"/>
        </w:rPr>
        <w:t> page of the </w:t>
      </w:r>
      <w:r w:rsidRPr="00731A80">
        <w:rPr>
          <w:rStyle w:val="Strong"/>
          <w:rFonts w:ascii="Segoe UI" w:hAnsi="Segoe UI" w:cs="Segoe UI"/>
          <w:color w:val="24292E"/>
          <w:sz w:val="22"/>
          <w:szCs w:val="22"/>
        </w:rPr>
        <w:t>Power BI Apps</w:t>
      </w:r>
      <w:r w:rsidRPr="00731A80">
        <w:rPr>
          <w:rFonts w:ascii="Segoe UI" w:hAnsi="Segoe UI" w:cs="Segoe UI"/>
          <w:color w:val="24292E"/>
          <w:sz w:val="22"/>
          <w:szCs w:val="22"/>
        </w:rPr>
        <w:t> security group, you will see that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application has also added the service principal for each azure AD application as a group member. This is important because these service principals must be added to this Azure AD security group or they will not be able to call the Power BI REST API.</w:t>
      </w:r>
    </w:p>
    <w:p w14:paraId="4196733D" w14:textId="3715E2FF"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5BB0D653" wp14:editId="023B3299">
            <wp:extent cx="3987617" cy="1941095"/>
            <wp:effectExtent l="0" t="0" r="0" b="2540"/>
            <wp:docPr id="483" name="Picture 483" descr="Graphical user interface, text, application, email&#10;&#10;Description automatically generated">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 email&#10;&#10;Description automatically generated">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34676" cy="1964002"/>
                    </a:xfrm>
                    <a:prstGeom prst="rect">
                      <a:avLst/>
                    </a:prstGeom>
                    <a:noFill/>
                    <a:ln>
                      <a:noFill/>
                    </a:ln>
                  </pic:spPr>
                </pic:pic>
              </a:graphicData>
            </a:graphic>
          </wp:inline>
        </w:drawing>
      </w:r>
    </w:p>
    <w:p w14:paraId="43CFC453" w14:textId="7B4A7740"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In addition to communicating with Azure AD to create and configure Azure AD application,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application also captures application metadata and authentication credentials so it can store them in the </w:t>
      </w:r>
      <w:proofErr w:type="spellStart"/>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DB</w:t>
      </w:r>
      <w:proofErr w:type="spellEnd"/>
      <w:r w:rsidRPr="00731A80">
        <w:rPr>
          <w:rFonts w:ascii="Segoe UI" w:hAnsi="Segoe UI" w:cs="Segoe UI"/>
          <w:color w:val="24292E"/>
          <w:sz w:val="22"/>
          <w:szCs w:val="22"/>
        </w:rPr>
        <w:t> database. Soon you will see how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application is able to retrieve these credentials on demand and authenticate with Azure AD under the identity of any of these Azure AD applications.</w:t>
      </w:r>
    </w:p>
    <w:p w14:paraId="14AB83D7" w14:textId="1FD3E0F1"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2A1B0AD7" wp14:editId="0781F655">
            <wp:extent cx="5943600" cy="850900"/>
            <wp:effectExtent l="0" t="0" r="0" b="6350"/>
            <wp:docPr id="482" name="Picture 482" descr="Graphical user interface, application, Word&#10;&#10;Description automatically generated">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Graphical user interface, application, Word&#10;&#10;Description automatically generated">
                      <a:hlinkClick r:id="rId123" tgtFrame="&quot;_blank&quot;"/>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850900"/>
                    </a:xfrm>
                    <a:prstGeom prst="rect">
                      <a:avLst/>
                    </a:prstGeom>
                    <a:noFill/>
                    <a:ln>
                      <a:noFill/>
                    </a:ln>
                  </pic:spPr>
                </pic:pic>
              </a:graphicData>
            </a:graphic>
          </wp:inline>
        </w:drawing>
      </w:r>
    </w:p>
    <w:p w14:paraId="12ED80DC" w14:textId="694744DF" w:rsidR="00731A80" w:rsidRPr="00731A80" w:rsidRDefault="00731A80" w:rsidP="00731A80">
      <w:pPr>
        <w:pStyle w:val="NormalWeb"/>
        <w:shd w:val="clear" w:color="auto" w:fill="FFFFFF"/>
        <w:rPr>
          <w:rFonts w:ascii="Segoe UI" w:hAnsi="Segoe UI" w:cs="Segoe UI"/>
          <w:color w:val="24292E"/>
          <w:sz w:val="22"/>
          <w:szCs w:val="22"/>
        </w:rPr>
      </w:pPr>
      <w:r w:rsidRPr="00731A80">
        <w:rPr>
          <w:rStyle w:val="Strong"/>
          <w:rFonts w:ascii="Segoe UI" w:hAnsi="Segoe UI" w:cs="Segoe UI"/>
          <w:color w:val="24292E"/>
          <w:sz w:val="22"/>
          <w:szCs w:val="22"/>
        </w:rPr>
        <w:t>CAVEAT</w:t>
      </w:r>
      <w:r w:rsidRPr="00731A80">
        <w:rPr>
          <w:rFonts w:ascii="Segoe UI" w:hAnsi="Segoe UI" w:cs="Segoe UI"/>
          <w:color w:val="24292E"/>
          <w:sz w:val="22"/>
          <w:szCs w:val="22"/>
        </w:rPr>
        <w:t>: Keep in mind that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application has been designed as a proof-of-concept (POC) application to teach concepts and provide a starting point for other developers. This application does not include certain aspects that are important to include in a real-world applications such as hiding secrets. If you plan to extend this POC sample application into a production application, it will be your responsibility to add support for hiding credentials such as the Client Secret. You can consider an approach such as using the </w:t>
      </w:r>
      <w:hyperlink r:id="rId125" w:history="1">
        <w:r w:rsidRPr="00731A80">
          <w:rPr>
            <w:rStyle w:val="Hyperlink"/>
            <w:rFonts w:ascii="Segoe UI" w:hAnsi="Segoe UI" w:cs="Segoe UI"/>
            <w:sz w:val="22"/>
            <w:szCs w:val="22"/>
          </w:rPr>
          <w:t>Always Encrypted</w:t>
        </w:r>
      </w:hyperlink>
      <w:r w:rsidRPr="00731A80">
        <w:rPr>
          <w:rFonts w:ascii="Segoe UI" w:hAnsi="Segoe UI" w:cs="Segoe UI"/>
          <w:color w:val="24292E"/>
          <w:sz w:val="22"/>
          <w:szCs w:val="22"/>
        </w:rPr>
        <w:t> feature in Azure SQL or extending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application to store client secrets or client certificates in </w:t>
      </w:r>
      <w:hyperlink r:id="rId126" w:history="1">
        <w:r w:rsidRPr="00731A80">
          <w:rPr>
            <w:rStyle w:val="Hyperlink"/>
            <w:rFonts w:ascii="Segoe UI" w:hAnsi="Segoe UI" w:cs="Segoe UI"/>
            <w:sz w:val="22"/>
            <w:szCs w:val="22"/>
          </w:rPr>
          <w:t>Azure Key Vault</w:t>
        </w:r>
      </w:hyperlink>
      <w:r w:rsidRPr="00731A80">
        <w:rPr>
          <w:rFonts w:ascii="Segoe UI" w:hAnsi="Segoe UI" w:cs="Segoe UI"/>
          <w:color w:val="24292E"/>
          <w:sz w:val="22"/>
          <w:szCs w:val="22"/>
        </w:rPr>
        <w:t>.</w:t>
      </w:r>
    </w:p>
    <w:p w14:paraId="3C7542C7"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t>Create New Power BI Tenants</w:t>
      </w:r>
    </w:p>
    <w:p w14:paraId="798F9160" w14:textId="5B9E5078"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Return to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application and navigate to the </w:t>
      </w:r>
      <w:r w:rsidRPr="00731A80">
        <w:rPr>
          <w:rStyle w:val="Strong"/>
          <w:rFonts w:ascii="Segoe UI" w:hAnsi="Segoe UI" w:cs="Segoe UI"/>
          <w:color w:val="24292E"/>
          <w:sz w:val="22"/>
          <w:szCs w:val="22"/>
        </w:rPr>
        <w:t>Tenants</w:t>
      </w:r>
      <w:r w:rsidRPr="00731A80">
        <w:rPr>
          <w:rFonts w:ascii="Segoe UI" w:hAnsi="Segoe UI" w:cs="Segoe UI"/>
          <w:color w:val="24292E"/>
          <w:sz w:val="22"/>
          <w:szCs w:val="22"/>
        </w:rPr>
        <w:t> page.</w:t>
      </w:r>
    </w:p>
    <w:p w14:paraId="13C8FBDA" w14:textId="36A1C785"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lastRenderedPageBreak/>
        <w:drawing>
          <wp:inline distT="0" distB="0" distL="0" distR="0" wp14:anchorId="6A7BA807" wp14:editId="457DAECA">
            <wp:extent cx="4507832" cy="1021486"/>
            <wp:effectExtent l="0" t="0" r="7620" b="7620"/>
            <wp:docPr id="481" name="Picture 481" descr="Graphical user interface&#10;&#10;Description automatically generated with low confidence">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10;&#10;Description automatically generated with low confidence">
                      <a:hlinkClick r:id="rId127" tgtFrame="&quot;_blank&quot;"/>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29495" cy="1026395"/>
                    </a:xfrm>
                    <a:prstGeom prst="rect">
                      <a:avLst/>
                    </a:prstGeom>
                    <a:noFill/>
                    <a:ln>
                      <a:noFill/>
                    </a:ln>
                  </pic:spPr>
                </pic:pic>
              </a:graphicData>
            </a:graphic>
          </wp:inline>
        </w:drawing>
      </w:r>
    </w:p>
    <w:p w14:paraId="207283EF"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Click the </w:t>
      </w:r>
      <w:r w:rsidRPr="00731A80">
        <w:rPr>
          <w:rStyle w:val="Strong"/>
          <w:rFonts w:ascii="Segoe UI" w:hAnsi="Segoe UI" w:cs="Segoe UI"/>
          <w:color w:val="24292E"/>
          <w:sz w:val="22"/>
          <w:szCs w:val="22"/>
        </w:rPr>
        <w:t>Onboard New Tenant</w:t>
      </w:r>
      <w:r w:rsidRPr="00731A80">
        <w:rPr>
          <w:rFonts w:ascii="Segoe UI" w:hAnsi="Segoe UI" w:cs="Segoe UI"/>
          <w:color w:val="24292E"/>
          <w:sz w:val="22"/>
          <w:szCs w:val="22"/>
        </w:rPr>
        <w:t> button to display the </w:t>
      </w:r>
      <w:r w:rsidRPr="00731A80">
        <w:rPr>
          <w:rStyle w:val="Strong"/>
          <w:rFonts w:ascii="Segoe UI" w:hAnsi="Segoe UI" w:cs="Segoe UI"/>
          <w:color w:val="24292E"/>
          <w:sz w:val="22"/>
          <w:szCs w:val="22"/>
        </w:rPr>
        <w:t>Onboard New Tenant</w:t>
      </w:r>
      <w:r w:rsidRPr="00731A80">
        <w:rPr>
          <w:rFonts w:ascii="Segoe UI" w:hAnsi="Segoe UI" w:cs="Segoe UI"/>
          <w:color w:val="24292E"/>
          <w:sz w:val="22"/>
          <w:szCs w:val="22"/>
        </w:rPr>
        <w:t> page.</w:t>
      </w:r>
    </w:p>
    <w:p w14:paraId="643C21F7" w14:textId="09B05FF6"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24EA1127" wp14:editId="2C27A99F">
            <wp:extent cx="3930316" cy="1263990"/>
            <wp:effectExtent l="0" t="0" r="0" b="0"/>
            <wp:docPr id="480" name="Picture 480" descr="Graphical user interface&#10;&#10;Description automatically generated">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10;&#10;Description automatically generated">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42135" cy="1267791"/>
                    </a:xfrm>
                    <a:prstGeom prst="rect">
                      <a:avLst/>
                    </a:prstGeom>
                    <a:noFill/>
                    <a:ln>
                      <a:noFill/>
                    </a:ln>
                  </pic:spPr>
                </pic:pic>
              </a:graphicData>
            </a:graphic>
          </wp:inline>
        </w:drawing>
      </w:r>
    </w:p>
    <w:p w14:paraId="71EFFF22"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You can create the first tenant using the default values supplied by the </w:t>
      </w:r>
      <w:r w:rsidRPr="00731A80">
        <w:rPr>
          <w:rStyle w:val="Strong"/>
          <w:rFonts w:ascii="Segoe UI" w:hAnsi="Segoe UI" w:cs="Segoe UI"/>
          <w:color w:val="24292E"/>
          <w:sz w:val="22"/>
          <w:szCs w:val="22"/>
        </w:rPr>
        <w:t>Onboard New Tenant</w:t>
      </w:r>
      <w:r w:rsidRPr="00731A80">
        <w:rPr>
          <w:rFonts w:ascii="Segoe UI" w:hAnsi="Segoe UI" w:cs="Segoe UI"/>
          <w:color w:val="24292E"/>
          <w:sz w:val="22"/>
          <w:szCs w:val="22"/>
        </w:rPr>
        <w:t> page. Click to </w:t>
      </w:r>
      <w:r w:rsidRPr="00731A80">
        <w:rPr>
          <w:rStyle w:val="Strong"/>
          <w:rFonts w:ascii="Segoe UI" w:hAnsi="Segoe UI" w:cs="Segoe UI"/>
          <w:color w:val="24292E"/>
          <w:sz w:val="22"/>
          <w:szCs w:val="22"/>
        </w:rPr>
        <w:t>Create New Tenant</w:t>
      </w:r>
      <w:r w:rsidRPr="00731A80">
        <w:rPr>
          <w:rFonts w:ascii="Segoe UI" w:hAnsi="Segoe UI" w:cs="Segoe UI"/>
          <w:color w:val="24292E"/>
          <w:sz w:val="22"/>
          <w:szCs w:val="22"/>
        </w:rPr>
        <w:t> button to begin the process of creating a new customer tenant.</w:t>
      </w:r>
    </w:p>
    <w:p w14:paraId="1F1BA59A" w14:textId="76CACA2C"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42A0BB44" wp14:editId="6D44BED2">
            <wp:extent cx="3962400" cy="1979930"/>
            <wp:effectExtent l="0" t="0" r="0" b="1270"/>
            <wp:docPr id="479" name="Picture 479" descr="Graphical user interface, text, application, email&#10;&#10;Description automatically generated">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 application, email&#10;&#10;Description automatically generated">
                      <a:hlinkClick r:id="rId131" tgtFrame="&quot;_blank&quo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982055" cy="1989751"/>
                    </a:xfrm>
                    <a:prstGeom prst="rect">
                      <a:avLst/>
                    </a:prstGeom>
                    <a:noFill/>
                    <a:ln>
                      <a:noFill/>
                    </a:ln>
                  </pic:spPr>
                </pic:pic>
              </a:graphicData>
            </a:graphic>
          </wp:inline>
        </w:drawing>
      </w:r>
    </w:p>
    <w:p w14:paraId="02ACCE4E"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After a few seconds, you should see the new customer tenant has been created.</w:t>
      </w:r>
    </w:p>
    <w:p w14:paraId="3A733325" w14:textId="76CD49DC"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2B3CFF17" wp14:editId="7A5054AC">
            <wp:extent cx="5943600" cy="1137920"/>
            <wp:effectExtent l="0" t="0" r="0" b="5080"/>
            <wp:docPr id="478" name="Picture 478" descr="Graphical user interface, application&#10;&#10;Description automatically generated">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a:hlinkClick r:id="rId133" tgtFrame="&quot;_blank&quo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1137920"/>
                    </a:xfrm>
                    <a:prstGeom prst="rect">
                      <a:avLst/>
                    </a:prstGeom>
                    <a:noFill/>
                    <a:ln>
                      <a:noFill/>
                    </a:ln>
                  </pic:spPr>
                </pic:pic>
              </a:graphicData>
            </a:graphic>
          </wp:inline>
        </w:drawing>
      </w:r>
    </w:p>
    <w:p w14:paraId="707DDDBE"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Click the </w:t>
      </w:r>
      <w:r w:rsidRPr="00731A80">
        <w:rPr>
          <w:rStyle w:val="Strong"/>
          <w:rFonts w:ascii="Segoe UI" w:hAnsi="Segoe UI" w:cs="Segoe UI"/>
          <w:color w:val="24292E"/>
          <w:sz w:val="22"/>
          <w:szCs w:val="22"/>
        </w:rPr>
        <w:t>Onboard New Tenant</w:t>
      </w:r>
      <w:r w:rsidRPr="00731A80">
        <w:rPr>
          <w:rFonts w:ascii="Segoe UI" w:hAnsi="Segoe UI" w:cs="Segoe UI"/>
          <w:color w:val="24292E"/>
          <w:sz w:val="22"/>
          <w:szCs w:val="22"/>
        </w:rPr>
        <w:t> button again to create a second tenant.</w:t>
      </w:r>
    </w:p>
    <w:p w14:paraId="27B0C7EC" w14:textId="7C137D93"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5E12D199" wp14:editId="59430B40">
            <wp:extent cx="5943600" cy="1127760"/>
            <wp:effectExtent l="0" t="0" r="0" b="0"/>
            <wp:docPr id="477" name="Picture 477" descr="Graphical user interface&#10;&#10;Description automatically generated with low confidenc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10;&#10;Description automatically generated with low confidence">
                      <a:hlinkClick r:id="rId135" tgtFrame="&quot;_blank&quo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1127760"/>
                    </a:xfrm>
                    <a:prstGeom prst="rect">
                      <a:avLst/>
                    </a:prstGeom>
                    <a:noFill/>
                    <a:ln>
                      <a:noFill/>
                    </a:ln>
                  </pic:spPr>
                </pic:pic>
              </a:graphicData>
            </a:graphic>
          </wp:inline>
        </w:drawing>
      </w:r>
    </w:p>
    <w:p w14:paraId="43F272FD"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This time, select a different database for </w:t>
      </w:r>
      <w:r w:rsidRPr="00731A80">
        <w:rPr>
          <w:rStyle w:val="Strong"/>
          <w:rFonts w:ascii="Segoe UI" w:hAnsi="Segoe UI" w:cs="Segoe UI"/>
          <w:color w:val="24292E"/>
          <w:sz w:val="22"/>
          <w:szCs w:val="22"/>
        </w:rPr>
        <w:t>Database Name</w:t>
      </w:r>
      <w:r w:rsidRPr="00731A80">
        <w:rPr>
          <w:rFonts w:ascii="Segoe UI" w:hAnsi="Segoe UI" w:cs="Segoe UI"/>
          <w:color w:val="24292E"/>
          <w:sz w:val="22"/>
          <w:szCs w:val="22"/>
        </w:rPr>
        <w:t> and then click </w:t>
      </w:r>
      <w:r w:rsidRPr="00731A80">
        <w:rPr>
          <w:rStyle w:val="Strong"/>
          <w:rFonts w:ascii="Segoe UI" w:hAnsi="Segoe UI" w:cs="Segoe UI"/>
          <w:color w:val="24292E"/>
          <w:sz w:val="22"/>
          <w:szCs w:val="22"/>
        </w:rPr>
        <w:t>Create New Tenant</w:t>
      </w:r>
      <w:r w:rsidRPr="00731A80">
        <w:rPr>
          <w:rFonts w:ascii="Segoe UI" w:hAnsi="Segoe UI" w:cs="Segoe UI"/>
          <w:color w:val="24292E"/>
          <w:sz w:val="22"/>
          <w:szCs w:val="22"/>
        </w:rPr>
        <w:t>.</w:t>
      </w:r>
    </w:p>
    <w:p w14:paraId="47322DF9" w14:textId="653A915E"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lastRenderedPageBreak/>
        <w:drawing>
          <wp:inline distT="0" distB="0" distL="0" distR="0" wp14:anchorId="12FFB5EC" wp14:editId="2FCFB1DC">
            <wp:extent cx="3754730" cy="1716505"/>
            <wp:effectExtent l="0" t="0" r="0" b="0"/>
            <wp:docPr id="476" name="Picture 476" descr="Graphical user interface, text, application, email&#10;&#10;Description automatically generated">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Graphical user interface, text, application, email&#10;&#10;Description automatically generated">
                      <a:hlinkClick r:id="rId137" tgtFrame="&quot;_blank&quo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802288" cy="1738246"/>
                    </a:xfrm>
                    <a:prstGeom prst="rect">
                      <a:avLst/>
                    </a:prstGeom>
                    <a:noFill/>
                    <a:ln>
                      <a:noFill/>
                    </a:ln>
                  </pic:spPr>
                </pic:pic>
              </a:graphicData>
            </a:graphic>
          </wp:inline>
        </w:drawing>
      </w:r>
    </w:p>
    <w:p w14:paraId="6B1A9008"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You should now have two customer tenants. Note they each tenant has a different app identity as its </w:t>
      </w:r>
      <w:r w:rsidRPr="00731A80">
        <w:rPr>
          <w:rStyle w:val="Strong"/>
          <w:rFonts w:ascii="Segoe UI" w:hAnsi="Segoe UI" w:cs="Segoe UI"/>
          <w:color w:val="24292E"/>
          <w:sz w:val="22"/>
          <w:szCs w:val="22"/>
        </w:rPr>
        <w:t>Owner</w:t>
      </w:r>
      <w:r w:rsidRPr="00731A80">
        <w:rPr>
          <w:rFonts w:ascii="Segoe UI" w:hAnsi="Segoe UI" w:cs="Segoe UI"/>
          <w:color w:val="24292E"/>
          <w:sz w:val="22"/>
          <w:szCs w:val="22"/>
        </w:rPr>
        <w:t>.</w:t>
      </w:r>
    </w:p>
    <w:p w14:paraId="7514764B" w14:textId="72B9DC38"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76F2E251" wp14:editId="2A2891AD">
            <wp:extent cx="5037221" cy="1196340"/>
            <wp:effectExtent l="0" t="0" r="0" b="3810"/>
            <wp:docPr id="475" name="Picture 475" descr="Table&#10;&#10;Description automatically generated with medium confidence">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able&#10;&#10;Description automatically generated with medium confidence">
                      <a:hlinkClick r:id="rId139" tgtFrame="&quot;_blank&quot;"/>
                    </pic:cNvP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9497" cy="1196881"/>
                    </a:xfrm>
                    <a:prstGeom prst="rect">
                      <a:avLst/>
                    </a:prstGeom>
                    <a:noFill/>
                    <a:ln>
                      <a:noFill/>
                    </a:ln>
                  </pic:spPr>
                </pic:pic>
              </a:graphicData>
            </a:graphic>
          </wp:inline>
        </w:drawing>
      </w:r>
    </w:p>
    <w:p w14:paraId="2D0B10F6"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Follow the same steps to create two more customer tenants so that there are 3 app identities and 4 customer tenants. Once you have created more tenants then app identities, you should see app identity pooling where multiple customer tenants share the same app identity.</w:t>
      </w:r>
    </w:p>
    <w:p w14:paraId="1C966EA2" w14:textId="4B107249"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5EE1377B" wp14:editId="69EBCBA8">
            <wp:extent cx="4780547" cy="1630289"/>
            <wp:effectExtent l="0" t="0" r="1270" b="8255"/>
            <wp:docPr id="474" name="Picture 474" descr="Graphical user interface, application&#10;&#10;Description automatically generated">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 application&#10;&#10;Description automatically generated">
                      <a:hlinkClick r:id="rId141" tgtFrame="&quot;_blank&quot;"/>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794589" cy="1635078"/>
                    </a:xfrm>
                    <a:prstGeom prst="rect">
                      <a:avLst/>
                    </a:prstGeom>
                    <a:noFill/>
                    <a:ln>
                      <a:noFill/>
                    </a:ln>
                  </pic:spPr>
                </pic:pic>
              </a:graphicData>
            </a:graphic>
          </wp:inline>
        </w:drawing>
      </w:r>
    </w:p>
    <w:p w14:paraId="521EF858" w14:textId="0B3A0EC1"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Now let's discuss what's going on behind the scenes. As you create a new customer tenant,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application uses the Power BI REST API to implement the following onboarding logic.</w:t>
      </w:r>
    </w:p>
    <w:p w14:paraId="092A2A5A" w14:textId="77777777" w:rsidR="00731A80" w:rsidRPr="00731A80" w:rsidRDefault="00731A80" w:rsidP="00731A80">
      <w:pPr>
        <w:numPr>
          <w:ilvl w:val="0"/>
          <w:numId w:val="18"/>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Create a new Power BI workspace</w:t>
      </w:r>
    </w:p>
    <w:p w14:paraId="31A78521"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Upload a </w:t>
      </w:r>
      <w:hyperlink r:id="rId143" w:history="1">
        <w:r w:rsidRPr="00731A80">
          <w:rPr>
            <w:rStyle w:val="Hyperlink"/>
            <w:rFonts w:ascii="Segoe UI" w:hAnsi="Segoe UI" w:cs="Segoe UI"/>
            <w:sz w:val="18"/>
            <w:szCs w:val="20"/>
          </w:rPr>
          <w:t>template PBIX file</w:t>
        </w:r>
      </w:hyperlink>
      <w:r w:rsidRPr="00731A80">
        <w:rPr>
          <w:rFonts w:ascii="Segoe UI" w:hAnsi="Segoe UI" w:cs="Segoe UI"/>
          <w:color w:val="24292E"/>
          <w:sz w:val="18"/>
          <w:szCs w:val="20"/>
        </w:rPr>
        <w:t> to create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dataset and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report</w:t>
      </w:r>
    </w:p>
    <w:p w14:paraId="02AB12F1"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Update dataset parameters on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dataset to point to this customer's database</w:t>
      </w:r>
    </w:p>
    <w:p w14:paraId="780253C1"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Patch credentials for the SQL datasource used by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dataset</w:t>
      </w:r>
    </w:p>
    <w:p w14:paraId="0C5419C4"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Start a refresh operation on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database</w:t>
      </w:r>
    </w:p>
    <w:p w14:paraId="116D27FB" w14:textId="2641D4AD"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application also create a new record in the </w:t>
      </w:r>
      <w:r w:rsidRPr="00731A80">
        <w:rPr>
          <w:rStyle w:val="Strong"/>
          <w:rFonts w:ascii="Segoe UI" w:hAnsi="Segoe UI" w:cs="Segoe UI"/>
          <w:color w:val="24292E"/>
          <w:sz w:val="22"/>
          <w:szCs w:val="22"/>
        </w:rPr>
        <w:t>Tenants</w:t>
      </w:r>
      <w:r w:rsidRPr="00731A80">
        <w:rPr>
          <w:rFonts w:ascii="Segoe UI" w:hAnsi="Segoe UI" w:cs="Segoe UI"/>
          <w:color w:val="24292E"/>
          <w:sz w:val="22"/>
          <w:szCs w:val="22"/>
        </w:rPr>
        <w:t> table of the </w:t>
      </w:r>
      <w:proofErr w:type="spellStart"/>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DB</w:t>
      </w:r>
      <w:proofErr w:type="spellEnd"/>
      <w:r w:rsidRPr="00731A80">
        <w:rPr>
          <w:rFonts w:ascii="Segoe UI" w:hAnsi="Segoe UI" w:cs="Segoe UI"/>
          <w:color w:val="24292E"/>
          <w:sz w:val="22"/>
          <w:szCs w:val="22"/>
        </w:rPr>
        <w:t> database. Note that the application identity associated with this customer tenant is tracked in the </w:t>
      </w:r>
      <w:r w:rsidRPr="00731A80">
        <w:rPr>
          <w:rStyle w:val="Strong"/>
          <w:rFonts w:ascii="Segoe UI" w:hAnsi="Segoe UI" w:cs="Segoe UI"/>
          <w:color w:val="24292E"/>
          <w:sz w:val="22"/>
          <w:szCs w:val="22"/>
        </w:rPr>
        <w:t>Owner</w:t>
      </w:r>
      <w:r w:rsidRPr="00731A80">
        <w:rPr>
          <w:rFonts w:ascii="Segoe UI" w:hAnsi="Segoe UI" w:cs="Segoe UI"/>
          <w:color w:val="24292E"/>
          <w:sz w:val="22"/>
          <w:szCs w:val="22"/>
        </w:rPr>
        <w:t> column.</w:t>
      </w:r>
    </w:p>
    <w:p w14:paraId="23A38F5E" w14:textId="3FEC40E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011A65D8" wp14:editId="1A90CBEF">
            <wp:extent cx="5943600" cy="574040"/>
            <wp:effectExtent l="0" t="0" r="0" b="0"/>
            <wp:docPr id="473" name="Picture 473">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574040"/>
                    </a:xfrm>
                    <a:prstGeom prst="rect">
                      <a:avLst/>
                    </a:prstGeom>
                    <a:noFill/>
                    <a:ln>
                      <a:noFill/>
                    </a:ln>
                  </pic:spPr>
                </pic:pic>
              </a:graphicData>
            </a:graphic>
          </wp:inline>
        </w:drawing>
      </w:r>
    </w:p>
    <w:p w14:paraId="54BFD20D"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lastRenderedPageBreak/>
        <w:t>Click on the </w:t>
      </w:r>
      <w:r w:rsidRPr="00731A80">
        <w:rPr>
          <w:rStyle w:val="Strong"/>
          <w:rFonts w:ascii="Segoe UI" w:hAnsi="Segoe UI" w:cs="Segoe UI"/>
          <w:color w:val="24292E"/>
          <w:sz w:val="22"/>
          <w:szCs w:val="22"/>
        </w:rPr>
        <w:t>View</w:t>
      </w:r>
      <w:r w:rsidRPr="00731A80">
        <w:rPr>
          <w:rFonts w:ascii="Segoe UI" w:hAnsi="Segoe UI" w:cs="Segoe UI"/>
          <w:color w:val="24292E"/>
          <w:sz w:val="22"/>
          <w:szCs w:val="22"/>
        </w:rPr>
        <w:t> button for a specific tenant on the </w:t>
      </w:r>
      <w:r w:rsidRPr="00731A80">
        <w:rPr>
          <w:rStyle w:val="Strong"/>
          <w:rFonts w:ascii="Segoe UI" w:hAnsi="Segoe UI" w:cs="Segoe UI"/>
          <w:color w:val="24292E"/>
          <w:sz w:val="22"/>
          <w:szCs w:val="22"/>
        </w:rPr>
        <w:t>Power BI Tenants</w:t>
      </w:r>
      <w:r w:rsidRPr="00731A80">
        <w:rPr>
          <w:rFonts w:ascii="Segoe UI" w:hAnsi="Segoe UI" w:cs="Segoe UI"/>
          <w:color w:val="24292E"/>
          <w:sz w:val="22"/>
          <w:szCs w:val="22"/>
        </w:rPr>
        <w:t> page to drill into the </w:t>
      </w:r>
      <w:r w:rsidRPr="00731A80">
        <w:rPr>
          <w:rStyle w:val="Strong"/>
          <w:rFonts w:ascii="Segoe UI" w:hAnsi="Segoe UI" w:cs="Segoe UI"/>
          <w:color w:val="24292E"/>
          <w:sz w:val="22"/>
          <w:szCs w:val="22"/>
        </w:rPr>
        <w:t>Tenant Details</w:t>
      </w:r>
      <w:r w:rsidRPr="00731A80">
        <w:rPr>
          <w:rFonts w:ascii="Segoe UI" w:hAnsi="Segoe UI" w:cs="Segoe UI"/>
          <w:color w:val="24292E"/>
          <w:sz w:val="22"/>
          <w:szCs w:val="22"/>
        </w:rPr>
        <w:t> page.</w:t>
      </w:r>
    </w:p>
    <w:p w14:paraId="5DEA32CF" w14:textId="234D904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6CC1C21E" wp14:editId="472E0BE0">
            <wp:extent cx="4299284" cy="1045883"/>
            <wp:effectExtent l="0" t="0" r="6350" b="1905"/>
            <wp:docPr id="472" name="Picture 472" descr="Graphical user interface&#10;&#10;Description automatically generated with medium confidence">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10;&#10;Description automatically generated with medium confidence">
                      <a:hlinkClick r:id="rId146" tgtFrame="&quot;_blank&quot;"/>
                    </pic:cNvPr>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326109" cy="1052409"/>
                    </a:xfrm>
                    <a:prstGeom prst="rect">
                      <a:avLst/>
                    </a:prstGeom>
                    <a:noFill/>
                    <a:ln>
                      <a:noFill/>
                    </a:ln>
                  </pic:spPr>
                </pic:pic>
              </a:graphicData>
            </a:graphic>
          </wp:inline>
        </w:drawing>
      </w:r>
    </w:p>
    <w:p w14:paraId="7CAC133A"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The </w:t>
      </w:r>
      <w:r w:rsidRPr="00731A80">
        <w:rPr>
          <w:rStyle w:val="Strong"/>
          <w:rFonts w:ascii="Segoe UI" w:hAnsi="Segoe UI" w:cs="Segoe UI"/>
          <w:color w:val="24292E"/>
          <w:sz w:val="22"/>
          <w:szCs w:val="22"/>
        </w:rPr>
        <w:t>Tenant Details</w:t>
      </w:r>
      <w:r w:rsidRPr="00731A80">
        <w:rPr>
          <w:rFonts w:ascii="Segoe UI" w:hAnsi="Segoe UI" w:cs="Segoe UI"/>
          <w:color w:val="24292E"/>
          <w:sz w:val="22"/>
          <w:szCs w:val="22"/>
        </w:rPr>
        <w:t> page displays Power BI workspace details including its members, datasets and reports.</w:t>
      </w:r>
    </w:p>
    <w:p w14:paraId="706A84B7" w14:textId="0A9E670C"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6040F102" wp14:editId="6BFB0E28">
            <wp:extent cx="3256547" cy="1930617"/>
            <wp:effectExtent l="0" t="0" r="1270" b="0"/>
            <wp:docPr id="471" name="Picture 471" descr="Graphical user interface&#10;&#10;Description automatically generated">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10;&#10;Description automatically generated">
                      <a:hlinkClick r:id="rId148" tgtFrame="&quot;_blank&quot;"/>
                    </pic:cNvPr>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277479" cy="1943026"/>
                    </a:xfrm>
                    <a:prstGeom prst="rect">
                      <a:avLst/>
                    </a:prstGeom>
                    <a:noFill/>
                    <a:ln>
                      <a:noFill/>
                    </a:ln>
                  </pic:spPr>
                </pic:pic>
              </a:graphicData>
            </a:graphic>
          </wp:inline>
        </w:drawing>
      </w:r>
    </w:p>
    <w:p w14:paraId="41724901"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Click on the back arrow to return to the </w:t>
      </w:r>
      <w:r w:rsidRPr="00731A80">
        <w:rPr>
          <w:rStyle w:val="Strong"/>
          <w:rFonts w:ascii="Segoe UI" w:hAnsi="Segoe UI" w:cs="Segoe UI"/>
          <w:color w:val="24292E"/>
          <w:sz w:val="22"/>
          <w:szCs w:val="22"/>
        </w:rPr>
        <w:t>Power BI Tenants</w:t>
      </w:r>
      <w:r w:rsidRPr="00731A80">
        <w:rPr>
          <w:rFonts w:ascii="Segoe UI" w:hAnsi="Segoe UI" w:cs="Segoe UI"/>
          <w:color w:val="24292E"/>
          <w:sz w:val="22"/>
          <w:szCs w:val="22"/>
        </w:rPr>
        <w:t> page.</w:t>
      </w:r>
    </w:p>
    <w:p w14:paraId="58679430" w14:textId="4C458F09"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366AC5B3" wp14:editId="6E74F83F">
            <wp:extent cx="3400926" cy="1046075"/>
            <wp:effectExtent l="0" t="0" r="0" b="1905"/>
            <wp:docPr id="470" name="Picture 470" descr="Graphical user interface, text, application&#10;&#10;Description automatically generated">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 application&#10;&#10;Description automatically generated">
                      <a:hlinkClick r:id="rId150" tgtFrame="&quot;_blank&quot;"/>
                    </pic:cNvPr>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440094" cy="1058123"/>
                    </a:xfrm>
                    <a:prstGeom prst="rect">
                      <a:avLst/>
                    </a:prstGeom>
                    <a:noFill/>
                    <a:ln>
                      <a:noFill/>
                    </a:ln>
                  </pic:spPr>
                </pic:pic>
              </a:graphicData>
            </a:graphic>
          </wp:inline>
        </w:drawing>
      </w:r>
    </w:p>
    <w:p w14:paraId="18ACD3B3"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If you're interested, you can examine the details of other tenants as well.</w:t>
      </w:r>
    </w:p>
    <w:p w14:paraId="394240D6"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t>Embed Reports</w:t>
      </w:r>
    </w:p>
    <w:p w14:paraId="3DBE1E2B" w14:textId="2277A5A6"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Now it's time to make use of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application's ability to embed reports. When navigate to the </w:t>
      </w:r>
      <w:r w:rsidRPr="00731A80">
        <w:rPr>
          <w:rStyle w:val="Strong"/>
          <w:rFonts w:ascii="Segoe UI" w:hAnsi="Segoe UI" w:cs="Segoe UI"/>
          <w:color w:val="24292E"/>
          <w:sz w:val="22"/>
          <w:szCs w:val="22"/>
        </w:rPr>
        <w:t>Embed</w:t>
      </w:r>
      <w:r w:rsidRPr="00731A80">
        <w:rPr>
          <w:rFonts w:ascii="Segoe UI" w:hAnsi="Segoe UI" w:cs="Segoe UI"/>
          <w:color w:val="24292E"/>
          <w:sz w:val="22"/>
          <w:szCs w:val="22"/>
        </w:rPr>
        <w:t> page for a customer tenant,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application must acquire an access token for whichever app identity was used to create the customer tenant. The service principal that is configured as the </w:t>
      </w:r>
      <w:r w:rsidRPr="00731A80">
        <w:rPr>
          <w:rStyle w:val="Strong"/>
          <w:rFonts w:ascii="Segoe UI" w:hAnsi="Segoe UI" w:cs="Segoe UI"/>
          <w:color w:val="24292E"/>
          <w:sz w:val="22"/>
          <w:szCs w:val="22"/>
        </w:rPr>
        <w:t>Owner</w:t>
      </w:r>
      <w:r w:rsidRPr="00731A80">
        <w:rPr>
          <w:rFonts w:ascii="Segoe UI" w:hAnsi="Segoe UI" w:cs="Segoe UI"/>
          <w:color w:val="24292E"/>
          <w:sz w:val="22"/>
          <w:szCs w:val="22"/>
        </w:rPr>
        <w:t> of a tenant will be the only service principal who will have access to access the target workspace in Power BI.</w:t>
      </w:r>
    </w:p>
    <w:p w14:paraId="41983BF3"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Move to the </w:t>
      </w:r>
      <w:r w:rsidRPr="00731A80">
        <w:rPr>
          <w:rStyle w:val="Strong"/>
          <w:rFonts w:ascii="Segoe UI" w:hAnsi="Segoe UI" w:cs="Segoe UI"/>
          <w:color w:val="24292E"/>
          <w:sz w:val="22"/>
          <w:szCs w:val="22"/>
        </w:rPr>
        <w:t>Power BI Tenants</w:t>
      </w:r>
      <w:r w:rsidRPr="00731A80">
        <w:rPr>
          <w:rFonts w:ascii="Segoe UI" w:hAnsi="Segoe UI" w:cs="Segoe UI"/>
          <w:color w:val="24292E"/>
          <w:sz w:val="22"/>
          <w:szCs w:val="22"/>
        </w:rPr>
        <w:t> page and click on the </w:t>
      </w:r>
      <w:r w:rsidRPr="00731A80">
        <w:rPr>
          <w:rStyle w:val="Strong"/>
          <w:rFonts w:ascii="Segoe UI" w:hAnsi="Segoe UI" w:cs="Segoe UI"/>
          <w:color w:val="24292E"/>
          <w:sz w:val="22"/>
          <w:szCs w:val="22"/>
        </w:rPr>
        <w:t>Embed</w:t>
      </w:r>
      <w:r w:rsidRPr="00731A80">
        <w:rPr>
          <w:rFonts w:ascii="Segoe UI" w:hAnsi="Segoe UI" w:cs="Segoe UI"/>
          <w:color w:val="24292E"/>
          <w:sz w:val="22"/>
          <w:szCs w:val="22"/>
        </w:rPr>
        <w:t> button for the first customer tenant.</w:t>
      </w:r>
    </w:p>
    <w:p w14:paraId="0840BB70" w14:textId="7843DD2B"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392F340D" wp14:editId="460B1AFF">
            <wp:extent cx="3697686" cy="1267326"/>
            <wp:effectExtent l="0" t="0" r="0" b="9525"/>
            <wp:docPr id="469" name="Picture 469" descr="Graphical user interface&#10;&#10;Description automatically generated">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10;&#10;Description automatically generated">
                      <a:hlinkClick r:id="rId152" tgtFrame="&quot;_blank&quot;"/>
                    </pic:cNvPr>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730377" cy="1278530"/>
                    </a:xfrm>
                    <a:prstGeom prst="rect">
                      <a:avLst/>
                    </a:prstGeom>
                    <a:noFill/>
                    <a:ln>
                      <a:noFill/>
                    </a:ln>
                  </pic:spPr>
                </pic:pic>
              </a:graphicData>
            </a:graphic>
          </wp:inline>
        </w:drawing>
      </w:r>
    </w:p>
    <w:p w14:paraId="36636937" w14:textId="0CFCEBF8"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lastRenderedPageBreak/>
        <w:t>You should now see a page with an embedded report for that tenant. When you click the </w:t>
      </w:r>
      <w:r w:rsidRPr="00731A80">
        <w:rPr>
          <w:rStyle w:val="Strong"/>
          <w:rFonts w:ascii="Segoe UI" w:hAnsi="Segoe UI" w:cs="Segoe UI"/>
          <w:color w:val="24292E"/>
          <w:sz w:val="22"/>
          <w:szCs w:val="22"/>
        </w:rPr>
        <w:t>Embed</w:t>
      </w:r>
      <w:r w:rsidRPr="00731A80">
        <w:rPr>
          <w:rFonts w:ascii="Segoe UI" w:hAnsi="Segoe UI" w:cs="Segoe UI"/>
          <w:color w:val="24292E"/>
          <w:sz w:val="22"/>
          <w:szCs w:val="22"/>
        </w:rPr>
        <w:t> button to embed a report for a customer tenant, the </w:t>
      </w:r>
      <w:proofErr w:type="spellStart"/>
      <w:r w:rsidRPr="00731A80">
        <w:rPr>
          <w:rStyle w:val="Strong"/>
          <w:rFonts w:ascii="Segoe UI" w:hAnsi="Segoe UI" w:cs="Segoe UI"/>
          <w:color w:val="24292E"/>
          <w:sz w:val="22"/>
          <w:szCs w:val="22"/>
        </w:rPr>
        <w:t>TenanantManagement</w:t>
      </w:r>
      <w:proofErr w:type="spellEnd"/>
      <w:r w:rsidRPr="00731A80">
        <w:rPr>
          <w:rFonts w:ascii="Segoe UI" w:hAnsi="Segoe UI" w:cs="Segoe UI"/>
          <w:color w:val="24292E"/>
          <w:sz w:val="22"/>
          <w:szCs w:val="22"/>
        </w:rPr>
        <w:t> application retrieves credentials for the app identity associated with the tenant from the </w:t>
      </w:r>
      <w:proofErr w:type="spellStart"/>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DB</w:t>
      </w:r>
      <w:proofErr w:type="spellEnd"/>
      <w:r w:rsidRPr="00731A80">
        <w:rPr>
          <w:rFonts w:ascii="Segoe UI" w:hAnsi="Segoe UI" w:cs="Segoe UI"/>
          <w:color w:val="24292E"/>
          <w:sz w:val="22"/>
          <w:szCs w:val="22"/>
        </w:rPr>
        <w:t> database. It then uses those credentials to acquire an access token from Azure AD using Client Credentials Flow. That access token is then used to communicate with the Power BI Service to retrieve report metadata and generate an embed token for the embedding process.</w:t>
      </w:r>
    </w:p>
    <w:p w14:paraId="1EC83F4B" w14:textId="1AAC25DF"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62ECB043" wp14:editId="52A3D2B1">
            <wp:extent cx="4508206" cy="2823410"/>
            <wp:effectExtent l="0" t="0" r="6985" b="0"/>
            <wp:docPr id="468" name="Picture 468" descr="Graphical user interface&#10;&#10;Description automatically generated">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Graphical user interface&#10;&#10;Description automatically generated">
                      <a:hlinkClick r:id="rId154" tgtFrame="&quot;_blank&quot;"/>
                    </pic:cNvPr>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536818" cy="2841329"/>
                    </a:xfrm>
                    <a:prstGeom prst="rect">
                      <a:avLst/>
                    </a:prstGeom>
                    <a:noFill/>
                    <a:ln>
                      <a:noFill/>
                    </a:ln>
                  </pic:spPr>
                </pic:pic>
              </a:graphicData>
            </a:graphic>
          </wp:inline>
        </w:drawing>
      </w:r>
    </w:p>
    <w:p w14:paraId="0330F1B2"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Click on the back arrow button to return to the </w:t>
      </w:r>
      <w:r w:rsidRPr="00731A80">
        <w:rPr>
          <w:rStyle w:val="Strong"/>
          <w:rFonts w:ascii="Segoe UI" w:hAnsi="Segoe UI" w:cs="Segoe UI"/>
          <w:color w:val="24292E"/>
          <w:sz w:val="22"/>
          <w:szCs w:val="22"/>
        </w:rPr>
        <w:t>Tenants</w:t>
      </w:r>
      <w:r w:rsidRPr="00731A80">
        <w:rPr>
          <w:rFonts w:ascii="Segoe UI" w:hAnsi="Segoe UI" w:cs="Segoe UI"/>
          <w:color w:val="24292E"/>
          <w:sz w:val="22"/>
          <w:szCs w:val="22"/>
        </w:rPr>
        <w:t> page.</w:t>
      </w:r>
    </w:p>
    <w:p w14:paraId="07B4FE27" w14:textId="4092615A"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2D32D681" wp14:editId="58AE17C4">
            <wp:extent cx="4058653" cy="1548782"/>
            <wp:effectExtent l="0" t="0" r="0" b="0"/>
            <wp:docPr id="467" name="Picture 467" descr="Graphical user interface, website&#10;&#10;Description automatically generated">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website&#10;&#10;Description automatically generated">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62583" cy="1550282"/>
                    </a:xfrm>
                    <a:prstGeom prst="rect">
                      <a:avLst/>
                    </a:prstGeom>
                    <a:noFill/>
                    <a:ln>
                      <a:noFill/>
                    </a:ln>
                  </pic:spPr>
                </pic:pic>
              </a:graphicData>
            </a:graphic>
          </wp:inline>
        </w:drawing>
      </w:r>
    </w:p>
    <w:p w14:paraId="4586D265" w14:textId="229A904D"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Now test clicking the </w:t>
      </w:r>
      <w:r w:rsidRPr="00731A80">
        <w:rPr>
          <w:rStyle w:val="Strong"/>
          <w:rFonts w:ascii="Segoe UI" w:hAnsi="Segoe UI" w:cs="Segoe UI"/>
          <w:color w:val="24292E"/>
          <w:sz w:val="22"/>
          <w:szCs w:val="22"/>
        </w:rPr>
        <w:t>Embed</w:t>
      </w:r>
      <w:r w:rsidRPr="00731A80">
        <w:rPr>
          <w:rFonts w:ascii="Segoe UI" w:hAnsi="Segoe UI" w:cs="Segoe UI"/>
          <w:color w:val="24292E"/>
          <w:sz w:val="22"/>
          <w:szCs w:val="22"/>
        </w:rPr>
        <w:t> button for other customer tenants. As you can see,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application has the ability to acquire access tokens for any of the Azure AD applications that it has created.</w:t>
      </w:r>
    </w:p>
    <w:p w14:paraId="60424E50" w14:textId="4B0B1162"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125BD660" wp14:editId="32859DFF">
            <wp:extent cx="5943600" cy="2054225"/>
            <wp:effectExtent l="0" t="0" r="0" b="3175"/>
            <wp:docPr id="466" name="Picture 466" descr="Graphical user interface&#10;&#10;Description automatically generated">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10;&#10;Description automatically generated">
                      <a:hlinkClick r:id="rId158" tgtFrame="&quot;_blank&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054225"/>
                    </a:xfrm>
                    <a:prstGeom prst="rect">
                      <a:avLst/>
                    </a:prstGeom>
                    <a:noFill/>
                    <a:ln>
                      <a:noFill/>
                    </a:ln>
                  </pic:spPr>
                </pic:pic>
              </a:graphicData>
            </a:graphic>
          </wp:inline>
        </w:drawing>
      </w:r>
    </w:p>
    <w:p w14:paraId="6AC3379D"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lastRenderedPageBreak/>
        <w:t>Inspect the Power BI Workspaces</w:t>
      </w:r>
    </w:p>
    <w:p w14:paraId="5E397918" w14:textId="4714DEE0"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If you're curious about what's been created in Power BI, you can see for yourself by navigating to the Power BI Service portal at </w:t>
      </w:r>
      <w:hyperlink r:id="rId160" w:history="1">
        <w:r w:rsidRPr="00731A80">
          <w:rPr>
            <w:rStyle w:val="Hyperlink"/>
            <w:rFonts w:ascii="Segoe UI" w:hAnsi="Segoe UI" w:cs="Segoe UI"/>
            <w:sz w:val="22"/>
            <w:szCs w:val="22"/>
          </w:rPr>
          <w:t>https://app.powerbi.com</w:t>
        </w:r>
      </w:hyperlink>
      <w:r w:rsidRPr="00731A80">
        <w:rPr>
          <w:rFonts w:ascii="Segoe UI" w:hAnsi="Segoe UI" w:cs="Segoe UI"/>
          <w:color w:val="24292E"/>
          <w:sz w:val="22"/>
          <w:szCs w:val="22"/>
        </w:rPr>
        <w:t>. You should be able to see and navigate to any of the Power BI workspaces that have been created by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application.</w:t>
      </w:r>
    </w:p>
    <w:p w14:paraId="5DE77F9C" w14:textId="191135F1"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683BED99" wp14:editId="7929B9D0">
            <wp:extent cx="1524000" cy="1642892"/>
            <wp:effectExtent l="0" t="0" r="0" b="0"/>
            <wp:docPr id="465" name="Picture 465" descr="A picture containing graphical user interface&#10;&#10;Description automatically generated">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picture containing graphical user interface&#10;&#10;Description automatically generated">
                      <a:hlinkClick r:id="rId161" tgtFrame="&quot;_blank&quot;"/>
                    </pic:cNvPr>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31618" cy="1651105"/>
                    </a:xfrm>
                    <a:prstGeom prst="rect">
                      <a:avLst/>
                    </a:prstGeom>
                    <a:noFill/>
                    <a:ln>
                      <a:noFill/>
                    </a:ln>
                  </pic:spPr>
                </pic:pic>
              </a:graphicData>
            </a:graphic>
          </wp:inline>
        </w:drawing>
      </w:r>
    </w:p>
    <w:p w14:paraId="1517611C"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Navigate to one of these workspaces such as </w:t>
      </w:r>
      <w:r w:rsidRPr="00731A80">
        <w:rPr>
          <w:rStyle w:val="Strong"/>
          <w:rFonts w:ascii="Segoe UI" w:hAnsi="Segoe UI" w:cs="Segoe UI"/>
          <w:color w:val="24292E"/>
          <w:sz w:val="22"/>
          <w:szCs w:val="22"/>
        </w:rPr>
        <w:t>Tenant01</w:t>
      </w:r>
      <w:r w:rsidRPr="00731A80">
        <w:rPr>
          <w:rFonts w:ascii="Segoe UI" w:hAnsi="Segoe UI" w:cs="Segoe UI"/>
          <w:color w:val="24292E"/>
          <w:sz w:val="22"/>
          <w:szCs w:val="22"/>
        </w:rPr>
        <w:t>.</w:t>
      </w:r>
    </w:p>
    <w:p w14:paraId="3CF5360E" w14:textId="48FBEE92"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5E1706C8" wp14:editId="7DE97DEC">
            <wp:extent cx="3657600" cy="1381760"/>
            <wp:effectExtent l="0" t="0" r="0" b="8890"/>
            <wp:docPr id="464" name="Picture 464" descr="Graphical user interface, text, email&#10;&#10;Description automatically generated">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email&#10;&#10;Description automatically generated">
                      <a:hlinkClick r:id="rId163" tgtFrame="&quot;_blank&quot;"/>
                    </pic:cNvPr>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673837" cy="1387894"/>
                    </a:xfrm>
                    <a:prstGeom prst="rect">
                      <a:avLst/>
                    </a:prstGeom>
                    <a:noFill/>
                    <a:ln>
                      <a:noFill/>
                    </a:ln>
                  </pic:spPr>
                </pic:pic>
              </a:graphicData>
            </a:graphic>
          </wp:inline>
        </w:drawing>
      </w:r>
    </w:p>
    <w:p w14:paraId="26278A7C" w14:textId="77777777"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Drill into the </w:t>
      </w:r>
      <w:r w:rsidRPr="00731A80">
        <w:rPr>
          <w:rStyle w:val="Strong"/>
          <w:rFonts w:ascii="Segoe UI" w:hAnsi="Segoe UI" w:cs="Segoe UI"/>
          <w:color w:val="24292E"/>
          <w:sz w:val="22"/>
          <w:szCs w:val="22"/>
        </w:rPr>
        <w:t>Setting</w:t>
      </w:r>
      <w:r w:rsidRPr="00731A80">
        <w:rPr>
          <w:rFonts w:ascii="Segoe UI" w:hAnsi="Segoe UI" w:cs="Segoe UI"/>
          <w:color w:val="24292E"/>
          <w:sz w:val="22"/>
          <w:szCs w:val="22"/>
        </w:rPr>
        <w:t> page for the dataset named </w:t>
      </w:r>
      <w:r w:rsidRPr="00731A80">
        <w:rPr>
          <w:rStyle w:val="Strong"/>
          <w:rFonts w:ascii="Segoe UI" w:hAnsi="Segoe UI" w:cs="Segoe UI"/>
          <w:color w:val="24292E"/>
          <w:sz w:val="22"/>
          <w:szCs w:val="22"/>
        </w:rPr>
        <w:t>Sales</w:t>
      </w:r>
      <w:r w:rsidRPr="00731A80">
        <w:rPr>
          <w:rFonts w:ascii="Segoe UI" w:hAnsi="Segoe UI" w:cs="Segoe UI"/>
          <w:color w:val="24292E"/>
          <w:sz w:val="22"/>
          <w:szCs w:val="22"/>
        </w:rPr>
        <w:t>.</w:t>
      </w:r>
    </w:p>
    <w:p w14:paraId="55F870E4" w14:textId="07EAAD65"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346C1EB1" wp14:editId="4586853E">
            <wp:extent cx="3224463" cy="1661304"/>
            <wp:effectExtent l="0" t="0" r="0" b="0"/>
            <wp:docPr id="463" name="Picture 463" descr="Graphical user interface, application&#10;&#10;Description automatically generated">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10;&#10;Description automatically generated">
                      <a:hlinkClick r:id="rId165" tgtFrame="&quot;_blank&quot;"/>
                    </pic:cNvPr>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244229" cy="1671488"/>
                    </a:xfrm>
                    <a:prstGeom prst="rect">
                      <a:avLst/>
                    </a:prstGeom>
                    <a:noFill/>
                    <a:ln>
                      <a:noFill/>
                    </a:ln>
                  </pic:spPr>
                </pic:pic>
              </a:graphicData>
            </a:graphic>
          </wp:inline>
        </w:drawing>
      </w:r>
    </w:p>
    <w:p w14:paraId="370FBD5C" w14:textId="076B55D8"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You should be able to verify that the </w:t>
      </w:r>
      <w:r w:rsidRPr="00731A80">
        <w:rPr>
          <w:rStyle w:val="Strong"/>
          <w:rFonts w:ascii="Segoe UI" w:hAnsi="Segoe UI" w:cs="Segoe UI"/>
          <w:color w:val="24292E"/>
          <w:sz w:val="22"/>
          <w:szCs w:val="22"/>
        </w:rPr>
        <w:t>Sales</w:t>
      </w:r>
      <w:r w:rsidRPr="00731A80">
        <w:rPr>
          <w:rFonts w:ascii="Segoe UI" w:hAnsi="Segoe UI" w:cs="Segoe UI"/>
          <w:color w:val="24292E"/>
          <w:sz w:val="22"/>
          <w:szCs w:val="22"/>
        </w:rPr>
        <w:t> dataset has been configured by one of the Azure AD applications that was created by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application. You should also be able to see the </w:t>
      </w:r>
      <w:r w:rsidRPr="00731A80">
        <w:rPr>
          <w:rStyle w:val="Strong"/>
          <w:rFonts w:ascii="Segoe UI" w:hAnsi="Segoe UI" w:cs="Segoe UI"/>
          <w:color w:val="24292E"/>
          <w:sz w:val="22"/>
          <w:szCs w:val="22"/>
        </w:rPr>
        <w:t>Last refresh succeeded</w:t>
      </w:r>
      <w:r w:rsidRPr="00731A80">
        <w:rPr>
          <w:rFonts w:ascii="Segoe UI" w:hAnsi="Segoe UI" w:cs="Segoe UI"/>
          <w:color w:val="24292E"/>
          <w:sz w:val="22"/>
          <w:szCs w:val="22"/>
        </w:rPr>
        <w:t> message for the dataset refresh operation that was started by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as part of its tenant onboarding logic.</w:t>
      </w:r>
    </w:p>
    <w:p w14:paraId="71E046CA" w14:textId="0DA4C02B"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32E245B1" wp14:editId="2ABFFF2C">
            <wp:extent cx="4443663" cy="1292745"/>
            <wp:effectExtent l="0" t="0" r="0" b="3175"/>
            <wp:docPr id="462" name="Picture 462" descr="Graphical user interface, application&#10;&#10;Description automatically generated">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application&#10;&#10;Description automatically generated">
                      <a:hlinkClick r:id="rId167" tgtFrame="&quot;_blank&quot;"/>
                    </pic:cNvPr>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451714" cy="1295087"/>
                    </a:xfrm>
                    <a:prstGeom prst="rect">
                      <a:avLst/>
                    </a:prstGeom>
                    <a:noFill/>
                    <a:ln>
                      <a:noFill/>
                    </a:ln>
                  </pic:spPr>
                </pic:pic>
              </a:graphicData>
            </a:graphic>
          </wp:inline>
        </w:drawing>
      </w:r>
    </w:p>
    <w:p w14:paraId="4408A174"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r w:rsidRPr="00731A80">
        <w:rPr>
          <w:rFonts w:ascii="Segoe UI" w:hAnsi="Segoe UI" w:cs="Segoe UI"/>
          <w:color w:val="24292E"/>
          <w:sz w:val="28"/>
          <w:szCs w:val="28"/>
        </w:rPr>
        <w:lastRenderedPageBreak/>
        <w:t>Create a Separate Service Principal for Each Tenant</w:t>
      </w:r>
    </w:p>
    <w:p w14:paraId="1A26B28A" w14:textId="27D4F750"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At this point you have used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application to pool app identities where one service principal can be the owner of multiple customer tenants. While this approach will work for many organizations and ISVs using Power BI embedding, you can take things one step further by creating a new service principal each time you create a new customer tenant. An application design which maintains a one-to-one relation between service principals and customer tenants will provide the most secure level of isolation. When you pool a service principal across tenants, that service principal will be the owner of datasource credentials for more than a single client.</w:t>
      </w:r>
    </w:p>
    <w:p w14:paraId="599C11FA" w14:textId="6771174D"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When creating a new customer tenant using the </w:t>
      </w:r>
      <w:r w:rsidRPr="00731A80">
        <w:rPr>
          <w:rStyle w:val="Strong"/>
          <w:rFonts w:ascii="Segoe UI" w:hAnsi="Segoe UI" w:cs="Segoe UI"/>
          <w:color w:val="24292E"/>
          <w:sz w:val="22"/>
          <w:szCs w:val="22"/>
        </w:rPr>
        <w:t>Onboard New Tenant</w:t>
      </w:r>
      <w:r w:rsidRPr="00731A80">
        <w:rPr>
          <w:rFonts w:ascii="Segoe UI" w:hAnsi="Segoe UI" w:cs="Segoe UI"/>
          <w:color w:val="24292E"/>
          <w:sz w:val="22"/>
          <w:szCs w:val="22"/>
        </w:rPr>
        <w:t> page, you can select the option to </w:t>
      </w:r>
      <w:r w:rsidRPr="00731A80">
        <w:rPr>
          <w:rStyle w:val="Strong"/>
          <w:rFonts w:ascii="Segoe UI" w:hAnsi="Segoe UI" w:cs="Segoe UI"/>
          <w:color w:val="24292E"/>
          <w:sz w:val="22"/>
          <w:szCs w:val="22"/>
        </w:rPr>
        <w:t>Create Tenant using New Exclusive App Identity</w:t>
      </w:r>
      <w:r w:rsidRPr="00731A80">
        <w:rPr>
          <w:rFonts w:ascii="Segoe UI" w:hAnsi="Segoe UI" w:cs="Segoe UI"/>
          <w:color w:val="24292E"/>
          <w:sz w:val="22"/>
          <w:szCs w:val="22"/>
        </w:rPr>
        <w:t>. If you select this option,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application will create a new Azure AD application and then use the service principal from that application to create the workspace in Power BI.</w:t>
      </w:r>
    </w:p>
    <w:p w14:paraId="536A865A" w14:textId="582F96E3"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2D986587" wp14:editId="4B5A099D">
            <wp:extent cx="5943600" cy="3086100"/>
            <wp:effectExtent l="0" t="0" r="0" b="0"/>
            <wp:docPr id="461" name="Picture 461" descr="Graphical user interface, text, application, email&#10;&#10;Description automatically generated">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 application, email&#10;&#10;Description automatically generated">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38B0FF11" w14:textId="74DB510E"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You should take note that The </w:t>
      </w:r>
      <w:proofErr w:type="spellStart"/>
      <w:r w:rsidRPr="00731A80">
        <w:rPr>
          <w:rStyle w:val="Strong"/>
          <w:rFonts w:ascii="Segoe UI" w:hAnsi="Segoe UI" w:cs="Segoe UI"/>
          <w:color w:val="24292E"/>
          <w:sz w:val="22"/>
          <w:szCs w:val="22"/>
        </w:rPr>
        <w:t>AppIdentities</w:t>
      </w:r>
      <w:proofErr w:type="spellEnd"/>
      <w:r w:rsidRPr="00731A80">
        <w:rPr>
          <w:rFonts w:ascii="Segoe UI" w:hAnsi="Segoe UI" w:cs="Segoe UI"/>
          <w:color w:val="24292E"/>
          <w:sz w:val="22"/>
          <w:szCs w:val="22"/>
        </w:rPr>
        <w:t> table in the </w:t>
      </w:r>
      <w:proofErr w:type="spellStart"/>
      <w:r w:rsidR="001A259D">
        <w:rPr>
          <w:rStyle w:val="Strong"/>
          <w:rFonts w:ascii="Segoe UI" w:hAnsi="Segoe UI" w:cs="Segoe UI"/>
          <w:color w:val="24292E"/>
          <w:sz w:val="22"/>
          <w:szCs w:val="22"/>
        </w:rPr>
        <w:t>AppOwnsDataMultiTenant</w:t>
      </w:r>
      <w:r w:rsidRPr="00731A80">
        <w:rPr>
          <w:rStyle w:val="Strong"/>
          <w:rFonts w:ascii="Segoe UI" w:hAnsi="Segoe UI" w:cs="Segoe UI"/>
          <w:color w:val="24292E"/>
          <w:sz w:val="22"/>
          <w:szCs w:val="22"/>
        </w:rPr>
        <w:t>DB</w:t>
      </w:r>
      <w:proofErr w:type="spellEnd"/>
      <w:r w:rsidRPr="00731A80">
        <w:rPr>
          <w:rFonts w:ascii="Segoe UI" w:hAnsi="Segoe UI" w:cs="Segoe UI"/>
          <w:color w:val="24292E"/>
          <w:sz w:val="22"/>
          <w:szCs w:val="22"/>
        </w:rPr>
        <w:t> database contains a boolean column named </w:t>
      </w:r>
      <w:r w:rsidRPr="00731A80">
        <w:rPr>
          <w:rStyle w:val="Strong"/>
          <w:rFonts w:ascii="Segoe UI" w:hAnsi="Segoe UI" w:cs="Segoe UI"/>
          <w:color w:val="24292E"/>
          <w:sz w:val="22"/>
          <w:szCs w:val="22"/>
        </w:rPr>
        <w:t>Exclusive</w:t>
      </w:r>
      <w:r w:rsidRPr="00731A80">
        <w:rPr>
          <w:rFonts w:ascii="Segoe UI" w:hAnsi="Segoe UI" w:cs="Segoe UI"/>
          <w:color w:val="24292E"/>
          <w:sz w:val="22"/>
          <w:szCs w:val="22"/>
        </w:rPr>
        <w:t>. When an app identity has an </w:t>
      </w:r>
      <w:r w:rsidRPr="00731A80">
        <w:rPr>
          <w:rStyle w:val="Strong"/>
          <w:rFonts w:ascii="Segoe UI" w:hAnsi="Segoe UI" w:cs="Segoe UI"/>
          <w:color w:val="24292E"/>
          <w:sz w:val="22"/>
          <w:szCs w:val="22"/>
        </w:rPr>
        <w:t>Exclusive</w:t>
      </w:r>
      <w:r w:rsidRPr="00731A80">
        <w:rPr>
          <w:rFonts w:ascii="Segoe UI" w:hAnsi="Segoe UI" w:cs="Segoe UI"/>
          <w:color w:val="24292E"/>
          <w:sz w:val="22"/>
          <w:szCs w:val="22"/>
        </w:rPr>
        <w:t> column value of </w:t>
      </w:r>
      <w:r w:rsidRPr="00731A80">
        <w:rPr>
          <w:rStyle w:val="Strong"/>
          <w:rFonts w:ascii="Segoe UI" w:hAnsi="Segoe UI" w:cs="Segoe UI"/>
          <w:color w:val="24292E"/>
          <w:sz w:val="22"/>
          <w:szCs w:val="22"/>
        </w:rPr>
        <w:t>true</w:t>
      </w:r>
      <w:r w:rsidRPr="00731A80">
        <w:rPr>
          <w:rFonts w:ascii="Segoe UI" w:hAnsi="Segoe UI" w:cs="Segoe UI"/>
          <w:color w:val="24292E"/>
          <w:sz w:val="22"/>
          <w:szCs w:val="22"/>
        </w:rPr>
        <w:t>, there is logic in the application which knows it should not include that app identity in the pool of app identities available on the </w:t>
      </w:r>
      <w:r w:rsidRPr="00731A80">
        <w:rPr>
          <w:rStyle w:val="Strong"/>
          <w:rFonts w:ascii="Segoe UI" w:hAnsi="Segoe UI" w:cs="Segoe UI"/>
          <w:color w:val="24292E"/>
          <w:sz w:val="22"/>
          <w:szCs w:val="22"/>
        </w:rPr>
        <w:t>Onboard New Tenant</w:t>
      </w:r>
      <w:r w:rsidRPr="00731A80">
        <w:rPr>
          <w:rFonts w:ascii="Segoe UI" w:hAnsi="Segoe UI" w:cs="Segoe UI"/>
          <w:color w:val="24292E"/>
          <w:sz w:val="22"/>
          <w:szCs w:val="22"/>
        </w:rPr>
        <w:t> page.</w:t>
      </w:r>
    </w:p>
    <w:p w14:paraId="7935F6E1" w14:textId="4B7337E9" w:rsidR="00731A80"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noProof/>
          <w:color w:val="0000FF"/>
          <w:sz w:val="22"/>
          <w:szCs w:val="22"/>
        </w:rPr>
        <w:drawing>
          <wp:inline distT="0" distB="0" distL="0" distR="0" wp14:anchorId="4A7BB7CC" wp14:editId="7713BE2A">
            <wp:extent cx="5943600" cy="1544955"/>
            <wp:effectExtent l="0" t="0" r="0" b="0"/>
            <wp:docPr id="460" name="Picture 460" descr="A picture containing table&#10;&#10;Description automatically generated">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A picture containing table&#10;&#10;Description automatically generated">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4BD8DD2E" w14:textId="4355C427" w:rsidR="00B24C4F" w:rsidRPr="00731A80" w:rsidRDefault="00731A80" w:rsidP="00731A80">
      <w:pPr>
        <w:pStyle w:val="NormalWeb"/>
        <w:shd w:val="clear" w:color="auto" w:fill="FFFFFF"/>
        <w:rPr>
          <w:rFonts w:ascii="Segoe UI" w:hAnsi="Segoe UI" w:cs="Segoe UI"/>
          <w:color w:val="24292E"/>
          <w:sz w:val="22"/>
          <w:szCs w:val="22"/>
        </w:rPr>
      </w:pPr>
      <w:r w:rsidRPr="00731A80">
        <w:rPr>
          <w:rFonts w:ascii="Segoe UI" w:hAnsi="Segoe UI" w:cs="Segoe UI"/>
          <w:color w:val="24292E"/>
          <w:sz w:val="22"/>
          <w:szCs w:val="22"/>
        </w:rPr>
        <w:t>This concludes the walkthrough of the </w:t>
      </w:r>
      <w:proofErr w:type="spellStart"/>
      <w:r w:rsidR="001A259D">
        <w:rPr>
          <w:rStyle w:val="Strong"/>
          <w:rFonts w:ascii="Segoe UI" w:hAnsi="Segoe UI" w:cs="Segoe UI"/>
          <w:color w:val="24292E"/>
          <w:sz w:val="22"/>
          <w:szCs w:val="22"/>
        </w:rPr>
        <w:t>AppOwnsDataMultiTenant</w:t>
      </w:r>
      <w:proofErr w:type="spellEnd"/>
      <w:r w:rsidRPr="00731A80">
        <w:rPr>
          <w:rFonts w:ascii="Segoe UI" w:hAnsi="Segoe UI" w:cs="Segoe UI"/>
          <w:color w:val="24292E"/>
          <w:sz w:val="22"/>
          <w:szCs w:val="22"/>
        </w:rPr>
        <w:t> application.</w:t>
      </w:r>
    </w:p>
    <w:sectPr w:rsidR="00B24C4F" w:rsidRPr="00731A80" w:rsidSect="00731A80">
      <w:footerReference w:type="default" r:id="rId17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04943" w14:textId="77777777" w:rsidR="00B34059" w:rsidRDefault="00B34059" w:rsidP="00E9478B">
      <w:pPr>
        <w:spacing w:after="0" w:line="240" w:lineRule="auto"/>
      </w:pPr>
      <w:r>
        <w:separator/>
      </w:r>
    </w:p>
  </w:endnote>
  <w:endnote w:type="continuationSeparator" w:id="0">
    <w:p w14:paraId="2AA36EB2" w14:textId="77777777" w:rsidR="00B34059" w:rsidRDefault="00B34059"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FBFAB10" w:rsidR="00E9478B" w:rsidRPr="0058377A" w:rsidRDefault="0058377A" w:rsidP="0058377A">
    <w:pPr>
      <w:pStyle w:val="Footer"/>
      <w:pBdr>
        <w:top w:val="single" w:sz="4" w:space="1" w:color="D9D9D9" w:themeColor="background1" w:themeShade="D9"/>
      </w:pBdr>
      <w:ind w:firstLine="4320"/>
      <w:rPr>
        <w:b/>
        <w:bCs/>
      </w:rPr>
    </w:pPr>
    <w:r>
      <w:t xml:space="preserve"> Page </w:t>
    </w:r>
    <w:sdt>
      <w:sdtPr>
        <w:id w:val="-1618363647"/>
        <w:docPartObj>
          <w:docPartGallery w:val="Page Numbers (Bottom of Page)"/>
          <w:docPartUnique/>
        </w:docPartObj>
      </w:sdtPr>
      <w:sdtEndPr>
        <w:rPr>
          <w:color w:val="7F7F7F" w:themeColor="background1" w:themeShade="7F"/>
          <w:spacing w:val="60"/>
        </w:rPr>
      </w:sdtEndPr>
      <w:sdtContent>
        <w:r w:rsidR="00E9478B">
          <w:fldChar w:fldCharType="begin"/>
        </w:r>
        <w:r w:rsidR="00E9478B">
          <w:instrText xml:space="preserve"> PAGE   \* MERGEFORMAT </w:instrText>
        </w:r>
        <w:r w:rsidR="00E9478B">
          <w:fldChar w:fldCharType="separate"/>
        </w:r>
        <w:r w:rsidR="00E9478B">
          <w:rPr>
            <w:b/>
            <w:bCs/>
            <w:noProof/>
          </w:rPr>
          <w:t>2</w:t>
        </w:r>
        <w:r w:rsidR="00E9478B">
          <w:rPr>
            <w:b/>
            <w:bCs/>
            <w:noProof/>
          </w:rPr>
          <w:fldChar w:fldCharType="end"/>
        </w:r>
        <w:r>
          <w:rPr>
            <w:color w:val="7F7F7F" w:themeColor="background1" w:themeShade="7F"/>
            <w:spacing w:val="6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C8FEF" w14:textId="77777777" w:rsidR="00B34059" w:rsidRDefault="00B34059" w:rsidP="00E9478B">
      <w:pPr>
        <w:spacing w:after="0" w:line="240" w:lineRule="auto"/>
      </w:pPr>
      <w:r>
        <w:separator/>
      </w:r>
    </w:p>
  </w:footnote>
  <w:footnote w:type="continuationSeparator" w:id="0">
    <w:p w14:paraId="16E6A444" w14:textId="77777777" w:rsidR="00B34059" w:rsidRDefault="00B34059"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778D82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62AEF1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00C3A4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F50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40D80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A122C6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7EE77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5C4A6C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4E839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1088E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2236028">
    <w:abstractNumId w:val="16"/>
  </w:num>
  <w:num w:numId="2" w16cid:durableId="1622492742">
    <w:abstractNumId w:val="11"/>
  </w:num>
  <w:num w:numId="3" w16cid:durableId="816728720">
    <w:abstractNumId w:val="9"/>
  </w:num>
  <w:num w:numId="4" w16cid:durableId="512889238">
    <w:abstractNumId w:val="7"/>
  </w:num>
  <w:num w:numId="5" w16cid:durableId="359405221">
    <w:abstractNumId w:val="6"/>
  </w:num>
  <w:num w:numId="6" w16cid:durableId="1245259127">
    <w:abstractNumId w:val="5"/>
  </w:num>
  <w:num w:numId="7" w16cid:durableId="438834224">
    <w:abstractNumId w:val="4"/>
  </w:num>
  <w:num w:numId="8" w16cid:durableId="1336035215">
    <w:abstractNumId w:val="8"/>
  </w:num>
  <w:num w:numId="9" w16cid:durableId="1787037298">
    <w:abstractNumId w:val="3"/>
  </w:num>
  <w:num w:numId="10" w16cid:durableId="1461875150">
    <w:abstractNumId w:val="2"/>
  </w:num>
  <w:num w:numId="11" w16cid:durableId="757288447">
    <w:abstractNumId w:val="1"/>
  </w:num>
  <w:num w:numId="12" w16cid:durableId="760756702">
    <w:abstractNumId w:val="0"/>
  </w:num>
  <w:num w:numId="13" w16cid:durableId="494995431">
    <w:abstractNumId w:val="17"/>
  </w:num>
  <w:num w:numId="14" w16cid:durableId="669063174">
    <w:abstractNumId w:val="10"/>
  </w:num>
  <w:num w:numId="15" w16cid:durableId="1449928113">
    <w:abstractNumId w:val="13"/>
  </w:num>
  <w:num w:numId="16" w16cid:durableId="834612896">
    <w:abstractNumId w:val="12"/>
  </w:num>
  <w:num w:numId="17" w16cid:durableId="2080326899">
    <w:abstractNumId w:val="14"/>
  </w:num>
  <w:num w:numId="18" w16cid:durableId="12845314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1"/>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20ED8"/>
    <w:rsid w:val="00024843"/>
    <w:rsid w:val="00051C11"/>
    <w:rsid w:val="00093C07"/>
    <w:rsid w:val="00101D1F"/>
    <w:rsid w:val="00132BFC"/>
    <w:rsid w:val="0013573E"/>
    <w:rsid w:val="00167B87"/>
    <w:rsid w:val="001851F2"/>
    <w:rsid w:val="001A259D"/>
    <w:rsid w:val="001A6BB6"/>
    <w:rsid w:val="001B7E4E"/>
    <w:rsid w:val="001E0B2D"/>
    <w:rsid w:val="00235567"/>
    <w:rsid w:val="00282B76"/>
    <w:rsid w:val="003355F0"/>
    <w:rsid w:val="0035266D"/>
    <w:rsid w:val="0037738E"/>
    <w:rsid w:val="003B68D0"/>
    <w:rsid w:val="003D3DA5"/>
    <w:rsid w:val="003F6989"/>
    <w:rsid w:val="004128DE"/>
    <w:rsid w:val="0044033C"/>
    <w:rsid w:val="00526B72"/>
    <w:rsid w:val="0054118F"/>
    <w:rsid w:val="00572787"/>
    <w:rsid w:val="00577893"/>
    <w:rsid w:val="0058377A"/>
    <w:rsid w:val="005C1220"/>
    <w:rsid w:val="005F5C64"/>
    <w:rsid w:val="00627384"/>
    <w:rsid w:val="00674A8F"/>
    <w:rsid w:val="00682879"/>
    <w:rsid w:val="00697EA0"/>
    <w:rsid w:val="006D007A"/>
    <w:rsid w:val="006D3697"/>
    <w:rsid w:val="00711663"/>
    <w:rsid w:val="00723BD6"/>
    <w:rsid w:val="00731A80"/>
    <w:rsid w:val="007713B3"/>
    <w:rsid w:val="007726D9"/>
    <w:rsid w:val="00793B92"/>
    <w:rsid w:val="007A27ED"/>
    <w:rsid w:val="007A4AE5"/>
    <w:rsid w:val="007B40C3"/>
    <w:rsid w:val="007E7352"/>
    <w:rsid w:val="00822B49"/>
    <w:rsid w:val="008C18A0"/>
    <w:rsid w:val="008C433F"/>
    <w:rsid w:val="008F7C7D"/>
    <w:rsid w:val="009419D3"/>
    <w:rsid w:val="009757FE"/>
    <w:rsid w:val="009A182D"/>
    <w:rsid w:val="009D4DE4"/>
    <w:rsid w:val="009D5863"/>
    <w:rsid w:val="009D6069"/>
    <w:rsid w:val="00A2003D"/>
    <w:rsid w:val="00A60CA6"/>
    <w:rsid w:val="00A74582"/>
    <w:rsid w:val="00A74BDB"/>
    <w:rsid w:val="00A75E6A"/>
    <w:rsid w:val="00AA0F23"/>
    <w:rsid w:val="00AB3149"/>
    <w:rsid w:val="00AE5E4F"/>
    <w:rsid w:val="00B07DC8"/>
    <w:rsid w:val="00B24C4F"/>
    <w:rsid w:val="00B25470"/>
    <w:rsid w:val="00B32AD4"/>
    <w:rsid w:val="00B34059"/>
    <w:rsid w:val="00BA1D60"/>
    <w:rsid w:val="00C025CE"/>
    <w:rsid w:val="00C0610F"/>
    <w:rsid w:val="00C34D0C"/>
    <w:rsid w:val="00C35D7A"/>
    <w:rsid w:val="00C5275F"/>
    <w:rsid w:val="00C560EB"/>
    <w:rsid w:val="00C619DA"/>
    <w:rsid w:val="00C7233C"/>
    <w:rsid w:val="00C827A5"/>
    <w:rsid w:val="00CA0AA5"/>
    <w:rsid w:val="00CA4BC7"/>
    <w:rsid w:val="00CF25D2"/>
    <w:rsid w:val="00D3255D"/>
    <w:rsid w:val="00D76578"/>
    <w:rsid w:val="00D76D11"/>
    <w:rsid w:val="00D80954"/>
    <w:rsid w:val="00E15419"/>
    <w:rsid w:val="00E217FF"/>
    <w:rsid w:val="00E22C23"/>
    <w:rsid w:val="00E63C71"/>
    <w:rsid w:val="00E84C0F"/>
    <w:rsid w:val="00E9478B"/>
    <w:rsid w:val="00EC6735"/>
    <w:rsid w:val="00EE2A11"/>
    <w:rsid w:val="00F027E1"/>
    <w:rsid w:val="00F4352F"/>
    <w:rsid w:val="00F46158"/>
    <w:rsid w:val="00F8455F"/>
    <w:rsid w:val="00FC5E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1A80"/>
    <w:rPr>
      <w:sz w:val="20"/>
    </w:rPr>
  </w:style>
  <w:style w:type="paragraph" w:styleId="Heading1">
    <w:name w:val="heading 1"/>
    <w:basedOn w:val="Normal"/>
    <w:next w:val="Normal"/>
    <w:link w:val="Heading1Char"/>
    <w:uiPriority w:val="9"/>
    <w:qFormat/>
    <w:rsid w:val="00731A80"/>
    <w:pPr>
      <w:keepNext/>
      <w:keepLines/>
      <w:spacing w:after="0" w:line="240" w:lineRule="auto"/>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1A259D"/>
    <w:pPr>
      <w:keepNext/>
      <w:keepLines/>
      <w:spacing w:before="40" w:after="0"/>
      <w:outlineLvl w:val="1"/>
    </w:pPr>
    <w:rPr>
      <w:rFonts w:ascii="Arial Black" w:eastAsiaTheme="majorEastAsia" w:hAnsi="Arial Black" w:cstheme="majorBidi"/>
      <w:sz w:val="28"/>
      <w:szCs w:val="26"/>
    </w:rPr>
  </w:style>
  <w:style w:type="paragraph" w:styleId="Heading3">
    <w:name w:val="heading 3"/>
    <w:basedOn w:val="Normal"/>
    <w:next w:val="Normal"/>
    <w:link w:val="Heading3Char"/>
    <w:uiPriority w:val="9"/>
    <w:unhideWhenUsed/>
    <w:qFormat/>
    <w:rsid w:val="00731A80"/>
    <w:pPr>
      <w:keepNext/>
      <w:keepLines/>
      <w:spacing w:before="40" w:after="0"/>
      <w:outlineLvl w:val="2"/>
    </w:pPr>
    <w:rPr>
      <w:rFonts w:asciiTheme="majorHAnsi" w:eastAsiaTheme="majorEastAsia" w:hAnsiTheme="majorHAnsi" w:cstheme="majorBidi"/>
      <w:b/>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1A259D"/>
    <w:rPr>
      <w:rFonts w:ascii="Arial Black" w:eastAsiaTheme="majorEastAsia" w:hAnsi="Arial Black" w:cstheme="majorBidi"/>
      <w:sz w:val="28"/>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31A80"/>
    <w:rPr>
      <w:rFonts w:asciiTheme="majorHAnsi" w:eastAsiaTheme="majorEastAsia" w:hAnsiTheme="majorHAnsi" w:cstheme="majorBidi"/>
      <w:b/>
      <w:sz w:val="36"/>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semiHidden/>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ortal.azure.com/" TargetMode="External"/><Relationship Id="rId21" Type="http://schemas.openxmlformats.org/officeDocument/2006/relationships/image" Target="media/image6.png"/><Relationship Id="rId42" Type="http://schemas.openxmlformats.org/officeDocument/2006/relationships/hyperlink" Target="https://github.com/PowerBiDevCamp/TenantManagement/blob/main/Images/ReadMe/media/image16.png" TargetMode="External"/><Relationship Id="rId63" Type="http://schemas.openxmlformats.org/officeDocument/2006/relationships/hyperlink" Target="https://github.com/PowerBiDevCamp/TenantManagement/blob/main/Images/ReadMe/media/image24.png" TargetMode="External"/><Relationship Id="rId84" Type="http://schemas.openxmlformats.org/officeDocument/2006/relationships/image" Target="media/image34.png"/><Relationship Id="rId138" Type="http://schemas.openxmlformats.org/officeDocument/2006/relationships/image" Target="media/image59.png"/><Relationship Id="rId159" Type="http://schemas.openxmlformats.org/officeDocument/2006/relationships/image" Target="media/image69.png"/><Relationship Id="rId170" Type="http://schemas.openxmlformats.org/officeDocument/2006/relationships/image" Target="media/image74.png"/><Relationship Id="rId107" Type="http://schemas.openxmlformats.org/officeDocument/2006/relationships/hyperlink" Target="https://github.com/PowerBiDevCamp/TenantManagement/blob/main/Images/ReadMe/media/image46.png" TargetMode="External"/><Relationship Id="rId11" Type="http://schemas.openxmlformats.org/officeDocument/2006/relationships/hyperlink" Target="https://github.com/PowerBiDevCamp/TenantManagement/blob/main/Images/ReadMe/media/image2.png" TargetMode="External"/><Relationship Id="rId32" Type="http://schemas.openxmlformats.org/officeDocument/2006/relationships/hyperlink" Target="https://portal.azure.com/" TargetMode="External"/><Relationship Id="rId53" Type="http://schemas.openxmlformats.org/officeDocument/2006/relationships/image" Target="media/image21.png"/><Relationship Id="rId74" Type="http://schemas.openxmlformats.org/officeDocument/2006/relationships/image" Target="media/image29.png"/><Relationship Id="rId128" Type="http://schemas.openxmlformats.org/officeDocument/2006/relationships/image" Target="media/image54.png"/><Relationship Id="rId149" Type="http://schemas.openxmlformats.org/officeDocument/2006/relationships/image" Target="media/image64.png"/><Relationship Id="rId5" Type="http://schemas.openxmlformats.org/officeDocument/2006/relationships/footnotes" Target="footnotes.xml"/><Relationship Id="rId95" Type="http://schemas.openxmlformats.org/officeDocument/2006/relationships/hyperlink" Target="https://github.com/PowerBiDevCamp/TenantManagement/blob/main/Images/ReadMe/media/image40.png" TargetMode="External"/><Relationship Id="rId160" Type="http://schemas.openxmlformats.org/officeDocument/2006/relationships/hyperlink" Target="https://app.powerbi.com/" TargetMode="External"/><Relationship Id="rId22" Type="http://schemas.openxmlformats.org/officeDocument/2006/relationships/hyperlink" Target="https://github.com/PowerBiDevCamp/TenantManagement/blob/main/Images/ReadMe/media/image7.png" TargetMode="External"/><Relationship Id="rId43" Type="http://schemas.openxmlformats.org/officeDocument/2006/relationships/image" Target="media/image16.png"/><Relationship Id="rId64" Type="http://schemas.openxmlformats.org/officeDocument/2006/relationships/image" Target="media/image24.png"/><Relationship Id="rId118" Type="http://schemas.openxmlformats.org/officeDocument/2006/relationships/hyperlink" Target="https://github.com/PowerBiDevCamp/TenantManagement/blob/main/Images/ReadMe/media/image51.png" TargetMode="External"/><Relationship Id="rId139" Type="http://schemas.openxmlformats.org/officeDocument/2006/relationships/hyperlink" Target="https://github.com/PowerBiDevCamp/TenantManagement/blob/main/Images/ReadMe/media/image60.png" TargetMode="External"/><Relationship Id="rId85" Type="http://schemas.openxmlformats.org/officeDocument/2006/relationships/hyperlink" Target="https://github.com/PowerBiDevCamp/TenantManagement/blob/main/Images/ReadMe/media/image35.png" TargetMode="External"/><Relationship Id="rId150" Type="http://schemas.openxmlformats.org/officeDocument/2006/relationships/hyperlink" Target="https://github.com/PowerBiDevCamp/TenantManagement/blob/main/Images/ReadMe/media/image65.png" TargetMode="External"/><Relationship Id="rId171" Type="http://schemas.openxmlformats.org/officeDocument/2006/relationships/hyperlink" Target="https://github.com/PowerBiDevCamp/TenantManagement/blob/main/Images/ReadMe/media/image76.png" TargetMode="External"/><Relationship Id="rId12" Type="http://schemas.openxmlformats.org/officeDocument/2006/relationships/image" Target="media/image2.png"/><Relationship Id="rId33" Type="http://schemas.openxmlformats.org/officeDocument/2006/relationships/hyperlink" Target="https://github.com/PowerBiDevCamp/TenantManagement/blob/main/Images/ReadMe/media/image12.png" TargetMode="External"/><Relationship Id="rId108" Type="http://schemas.openxmlformats.org/officeDocument/2006/relationships/image" Target="media/image46.png"/><Relationship Id="rId129" Type="http://schemas.openxmlformats.org/officeDocument/2006/relationships/hyperlink" Target="https://github.com/PowerBiDevCamp/TenantManagement/blob/main/Images/ReadMe/media/image55.png" TargetMode="External"/><Relationship Id="rId54" Type="http://schemas.openxmlformats.org/officeDocument/2006/relationships/hyperlink" Target="https://github.com/PowerBiDevCamp/TenantManagement/blob/main/Images/ReadMe/media/image22.png" TargetMode="External"/><Relationship Id="rId75" Type="http://schemas.openxmlformats.org/officeDocument/2006/relationships/hyperlink" Target="https://github.com/PowerBiDevCamp/TenantManagement/blob/main/Images/ReadMe/media/image30.png" TargetMode="External"/><Relationship Id="rId96" Type="http://schemas.openxmlformats.org/officeDocument/2006/relationships/image" Target="media/image40.png"/><Relationship Id="rId140" Type="http://schemas.openxmlformats.org/officeDocument/2006/relationships/image" Target="media/image60.png"/><Relationship Id="rId161" Type="http://schemas.openxmlformats.org/officeDocument/2006/relationships/hyperlink" Target="https://github.com/PowerBiDevCamp/TenantManagement/blob/main/Images/ReadMe/media/image70.png"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png"/><Relationship Id="rId28" Type="http://schemas.openxmlformats.org/officeDocument/2006/relationships/hyperlink" Target="https://github.com/PowerBiDevCamp/TenantManagement/blob/main/Images/ReadMe/media/image10.png" TargetMode="External"/><Relationship Id="rId49" Type="http://schemas.openxmlformats.org/officeDocument/2006/relationships/image" Target="media/image19.png"/><Relationship Id="rId114" Type="http://schemas.openxmlformats.org/officeDocument/2006/relationships/image" Target="media/image49.png"/><Relationship Id="rId119" Type="http://schemas.openxmlformats.org/officeDocument/2006/relationships/image" Target="media/image51.png"/><Relationship Id="rId44" Type="http://schemas.openxmlformats.org/officeDocument/2006/relationships/hyperlink" Target="https://github.com/PowerBiDevCamp/TenantManagement/blob/main/Images/ReadMe/media/image17.png" TargetMode="External"/><Relationship Id="rId60" Type="http://schemas.openxmlformats.org/officeDocument/2006/relationships/hyperlink" Target="https://github.com/PowerBiDevCamp/TenantManagement/archive/refs/heads/main.zip" TargetMode="External"/><Relationship Id="rId65" Type="http://schemas.openxmlformats.org/officeDocument/2006/relationships/hyperlink" Target="https://github.com/PowerBiDevCamp/TenantManagement/blob/main/Images/ReadMe/media/image25.png" TargetMode="External"/><Relationship Id="rId81" Type="http://schemas.openxmlformats.org/officeDocument/2006/relationships/hyperlink" Target="https://github.com/PowerBiDevCamp/TenantManagement/blob/main/Images/ReadMe/media/image33.png" TargetMode="External"/><Relationship Id="rId86" Type="http://schemas.openxmlformats.org/officeDocument/2006/relationships/image" Target="media/image35.png"/><Relationship Id="rId130" Type="http://schemas.openxmlformats.org/officeDocument/2006/relationships/image" Target="media/image55.png"/><Relationship Id="rId135" Type="http://schemas.openxmlformats.org/officeDocument/2006/relationships/hyperlink" Target="https://github.com/PowerBiDevCamp/TenantManagement/blob/main/Images/ReadMe/media/image58.png" TargetMode="External"/><Relationship Id="rId151" Type="http://schemas.openxmlformats.org/officeDocument/2006/relationships/image" Target="media/image65.png"/><Relationship Id="rId156" Type="http://schemas.openxmlformats.org/officeDocument/2006/relationships/hyperlink" Target="https://github.com/PowerBiDevCamp/TenantManagement/blob/main/Images/ReadMe/media/image68.png" TargetMode="External"/><Relationship Id="rId172" Type="http://schemas.openxmlformats.org/officeDocument/2006/relationships/image" Target="media/image75.png"/><Relationship Id="rId13" Type="http://schemas.openxmlformats.org/officeDocument/2006/relationships/hyperlink" Target="https://github.com/PowerBiDevCamp/TenantManagement/blob/main/Images/ReadMe/media/image3.png" TargetMode="External"/><Relationship Id="rId18" Type="http://schemas.openxmlformats.org/officeDocument/2006/relationships/hyperlink" Target="https://github.com/PowerBiDevCamp/TenantManagement/blob/main/Images/ReadMe/media/image5.png" TargetMode="External"/><Relationship Id="rId39" Type="http://schemas.openxmlformats.org/officeDocument/2006/relationships/image" Target="media/image14.png"/><Relationship Id="rId109" Type="http://schemas.openxmlformats.org/officeDocument/2006/relationships/hyperlink" Target="https://github.com/PowerBiDevCamp/TenantManagement/blob/main/Images/ReadMe/media/image47.png" TargetMode="External"/><Relationship Id="rId34" Type="http://schemas.openxmlformats.org/officeDocument/2006/relationships/image" Target="media/image12.png"/><Relationship Id="rId50" Type="http://schemas.openxmlformats.org/officeDocument/2006/relationships/hyperlink" Target="https://github.com/PowerBiDevCamp/TenantManagement/blob/main/Images/ReadMe/media/image20.png" TargetMode="External"/><Relationship Id="rId55" Type="http://schemas.openxmlformats.org/officeDocument/2006/relationships/image" Target="media/image22.png"/><Relationship Id="rId76" Type="http://schemas.openxmlformats.org/officeDocument/2006/relationships/image" Target="media/image30.png"/><Relationship Id="rId97" Type="http://schemas.openxmlformats.org/officeDocument/2006/relationships/hyperlink" Target="https://github.com/PowerBiDevCamp/TenantManagement/blob/main/Images/ReadMe/media/image41.png" TargetMode="External"/><Relationship Id="rId104" Type="http://schemas.openxmlformats.org/officeDocument/2006/relationships/image" Target="media/image44.png"/><Relationship Id="rId120" Type="http://schemas.openxmlformats.org/officeDocument/2006/relationships/hyperlink" Target="https://portal.azure.com/" TargetMode="External"/><Relationship Id="rId125" Type="http://schemas.openxmlformats.org/officeDocument/2006/relationships/hyperlink" Target="https://docs.microsoft.com/en-us/sql/relational-databases/security/encryption/always-encrypted-database-engine?view=sql-server-ver15" TargetMode="External"/><Relationship Id="rId141" Type="http://schemas.openxmlformats.org/officeDocument/2006/relationships/hyperlink" Target="https://github.com/PowerBiDevCamp/TenantManagement/blob/main/Images/ReadMe/media/image61.png" TargetMode="External"/><Relationship Id="rId146" Type="http://schemas.openxmlformats.org/officeDocument/2006/relationships/hyperlink" Target="https://github.com/PowerBiDevCamp/TenantManagement/blob/main/Images/ReadMe/media/image63.png" TargetMode="External"/><Relationship Id="rId167" Type="http://schemas.openxmlformats.org/officeDocument/2006/relationships/hyperlink" Target="https://github.com/PowerBiDevCamp/TenantManagement/blob/main/Images/ReadMe/media/image73.png" TargetMode="External"/><Relationship Id="rId7" Type="http://schemas.openxmlformats.org/officeDocument/2006/relationships/hyperlink" Target="https://github.com/PowerBiDevCamp/Camp-Sessions/raw/master/Create%20Power%20BI%20Development%20Environment.pdf" TargetMode="External"/><Relationship Id="rId71" Type="http://schemas.openxmlformats.org/officeDocument/2006/relationships/hyperlink" Target="https://github.com/PowerBiDevCamp/TenantManagement/blob/main/Images/ReadMe/media/image28.png" TargetMode="External"/><Relationship Id="rId92" Type="http://schemas.openxmlformats.org/officeDocument/2006/relationships/image" Target="media/image38.png"/><Relationship Id="rId16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hyperlink" Target="https://github.com/PowerBiDevCamp/TenantManagement/blob/main/Images/ReadMe/media/image8.png" TargetMode="External"/><Relationship Id="rId40" Type="http://schemas.openxmlformats.org/officeDocument/2006/relationships/hyperlink" Target="https://github.com/PowerBiDevCamp/TenantManagement/blob/main/Images/ReadMe/media/image15.png" TargetMode="External"/><Relationship Id="rId45" Type="http://schemas.openxmlformats.org/officeDocument/2006/relationships/image" Target="media/image17.png"/><Relationship Id="rId66" Type="http://schemas.openxmlformats.org/officeDocument/2006/relationships/image" Target="media/image25.png"/><Relationship Id="rId87" Type="http://schemas.openxmlformats.org/officeDocument/2006/relationships/hyperlink" Target="https://github.com/PowerBiDevCamp/TenantManagement/blob/main/Images/ReadMe/media/image36.png" TargetMode="External"/><Relationship Id="rId110" Type="http://schemas.openxmlformats.org/officeDocument/2006/relationships/image" Target="media/image47.png"/><Relationship Id="rId115" Type="http://schemas.openxmlformats.org/officeDocument/2006/relationships/hyperlink" Target="https://github.com/PowerBiDevCamp/TenantManagement/blob/main/Images/ReadMe/media/image50.png" TargetMode="External"/><Relationship Id="rId131" Type="http://schemas.openxmlformats.org/officeDocument/2006/relationships/hyperlink" Target="https://github.com/PowerBiDevCamp/TenantManagement/blob/main/Images/ReadMe/media/image56.png" TargetMode="External"/><Relationship Id="rId136" Type="http://schemas.openxmlformats.org/officeDocument/2006/relationships/image" Target="media/image58.png"/><Relationship Id="rId157" Type="http://schemas.openxmlformats.org/officeDocument/2006/relationships/image" Target="media/image68.png"/><Relationship Id="rId61" Type="http://schemas.openxmlformats.org/officeDocument/2006/relationships/hyperlink" Target="https://github.com/PowerBiDevCamp/TenantManagement/blob/main/Images/ReadMe/media/image23.png" TargetMode="External"/><Relationship Id="rId82" Type="http://schemas.openxmlformats.org/officeDocument/2006/relationships/image" Target="media/image33.png"/><Relationship Id="rId152" Type="http://schemas.openxmlformats.org/officeDocument/2006/relationships/hyperlink" Target="https://github.com/PowerBiDevCamp/TenantManagement/blob/main/Images/ReadMe/media/image66.png" TargetMode="External"/><Relationship Id="rId173" Type="http://schemas.openxmlformats.org/officeDocument/2006/relationships/footer" Target="footer1.xm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hyperlink" Target="https://github.com/PowerBiDevCamp/TenantManagement/blob/main/Images/ReadMe/media/image11.png" TargetMode="External"/><Relationship Id="rId35" Type="http://schemas.openxmlformats.org/officeDocument/2006/relationships/hyperlink" Target="https://github.com/PowerBiDevCamp/TenantManagement/blob/main/Images/ReadMe/media/image13.png" TargetMode="External"/><Relationship Id="rId56" Type="http://schemas.openxmlformats.org/officeDocument/2006/relationships/hyperlink" Target="https://dotnet.microsoft.com/download/dotnet/5.0" TargetMode="External"/><Relationship Id="rId77" Type="http://schemas.openxmlformats.org/officeDocument/2006/relationships/hyperlink" Target="https://github.com/PowerBiDevCamp/TenantManagement/blob/main/Images/ReadMe/media/image31.png" TargetMode="External"/><Relationship Id="rId100" Type="http://schemas.openxmlformats.org/officeDocument/2006/relationships/image" Target="media/image42.png"/><Relationship Id="rId105" Type="http://schemas.openxmlformats.org/officeDocument/2006/relationships/hyperlink" Target="https://github.com/PowerBiDevCamp/TenantManagement/blob/main/Images/ReadMe/media/image45.png" TargetMode="External"/><Relationship Id="rId126" Type="http://schemas.openxmlformats.org/officeDocument/2006/relationships/hyperlink" Target="https://docs.microsoft.com/en-us/azure/key-vault/general/basic-concepts" TargetMode="External"/><Relationship Id="rId147" Type="http://schemas.openxmlformats.org/officeDocument/2006/relationships/image" Target="media/image63.png"/><Relationship Id="rId168" Type="http://schemas.openxmlformats.org/officeDocument/2006/relationships/image" Target="media/image73.png"/><Relationship Id="rId8" Type="http://schemas.openxmlformats.org/officeDocument/2006/relationships/hyperlink" Target="https://portal.azure.com/" TargetMode="External"/><Relationship Id="rId51" Type="http://schemas.openxmlformats.org/officeDocument/2006/relationships/image" Target="media/image20.png"/><Relationship Id="rId72" Type="http://schemas.openxmlformats.org/officeDocument/2006/relationships/image" Target="media/image28.png"/><Relationship Id="rId93" Type="http://schemas.openxmlformats.org/officeDocument/2006/relationships/hyperlink" Target="https://github.com/PowerBiDevCamp/TenantManagement/blob/main/Images/ReadMe/media/image39.png" TargetMode="External"/><Relationship Id="rId98" Type="http://schemas.openxmlformats.org/officeDocument/2006/relationships/image" Target="media/image41.png"/><Relationship Id="rId121" Type="http://schemas.openxmlformats.org/officeDocument/2006/relationships/hyperlink" Target="https://github.com/PowerBiDevCamp/TenantManagement/blob/main/Images/ReadMe/media/image52.png" TargetMode="External"/><Relationship Id="rId142" Type="http://schemas.openxmlformats.org/officeDocument/2006/relationships/image" Target="media/image61.png"/><Relationship Id="rId163" Type="http://schemas.openxmlformats.org/officeDocument/2006/relationships/hyperlink" Target="https://github.com/PowerBiDevCamp/TenantManagement/blob/main/Images/ReadMe/media/image71.png" TargetMode="External"/><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hyperlink" Target="https://github.com/PowerBiDevCamp/TenantManagement/blob/main/Images/ReadMe/media/image18.png" TargetMode="External"/><Relationship Id="rId67" Type="http://schemas.openxmlformats.org/officeDocument/2006/relationships/hyperlink" Target="https://github.com/PowerBiDevCamp/TenantManagement/blob/main/Images/ReadMe/media/image26.png" TargetMode="External"/><Relationship Id="rId116" Type="http://schemas.openxmlformats.org/officeDocument/2006/relationships/image" Target="media/image50.png"/><Relationship Id="rId137" Type="http://schemas.openxmlformats.org/officeDocument/2006/relationships/hyperlink" Target="https://github.com/PowerBiDevCamp/TenantManagement/blob/main/Images/ReadMe/media/image59.png" TargetMode="External"/><Relationship Id="rId158" Type="http://schemas.openxmlformats.org/officeDocument/2006/relationships/hyperlink" Target="https://github.com/PowerBiDevCamp/TenantManagement/blob/main/Images/ReadMe/media/image69.png" TargetMode="External"/><Relationship Id="rId20" Type="http://schemas.openxmlformats.org/officeDocument/2006/relationships/hyperlink" Target="https://github.com/PowerBiDevCamp/TenantManagement/blob/main/Images/ReadMe/media/image6.png" TargetMode="External"/><Relationship Id="rId41" Type="http://schemas.openxmlformats.org/officeDocument/2006/relationships/image" Target="media/image15.png"/><Relationship Id="rId62" Type="http://schemas.openxmlformats.org/officeDocument/2006/relationships/image" Target="media/image23.png"/><Relationship Id="rId83" Type="http://schemas.openxmlformats.org/officeDocument/2006/relationships/hyperlink" Target="https://github.com/PowerBiDevCamp/TenantManagement/blob/main/Images/ReadMe/media/image34.png" TargetMode="External"/><Relationship Id="rId88" Type="http://schemas.openxmlformats.org/officeDocument/2006/relationships/image" Target="media/image36.png"/><Relationship Id="rId111" Type="http://schemas.openxmlformats.org/officeDocument/2006/relationships/hyperlink" Target="https://github.com/PowerBiDevCamp/TenantManagement/blob/main/Images/ReadMe/media/image48.png" TargetMode="External"/><Relationship Id="rId132" Type="http://schemas.openxmlformats.org/officeDocument/2006/relationships/image" Target="media/image56.png"/><Relationship Id="rId153" Type="http://schemas.openxmlformats.org/officeDocument/2006/relationships/image" Target="media/image66.png"/><Relationship Id="rId174" Type="http://schemas.openxmlformats.org/officeDocument/2006/relationships/fontTable" Target="fontTable.xml"/><Relationship Id="rId15" Type="http://schemas.openxmlformats.org/officeDocument/2006/relationships/hyperlink" Target="https://app.powerbi.com/admin-portal" TargetMode="External"/><Relationship Id="rId36" Type="http://schemas.openxmlformats.org/officeDocument/2006/relationships/image" Target="media/image13.png"/><Relationship Id="rId57" Type="http://schemas.openxmlformats.org/officeDocument/2006/relationships/hyperlink" Target="https://visualstudio.microsoft.com/downloads/" TargetMode="External"/><Relationship Id="rId106" Type="http://schemas.openxmlformats.org/officeDocument/2006/relationships/image" Target="media/image45.png"/><Relationship Id="rId127" Type="http://schemas.openxmlformats.org/officeDocument/2006/relationships/hyperlink" Target="https://github.com/PowerBiDevCamp/TenantManagement/blob/main/Images/ReadMe/media/image54.png" TargetMode="External"/><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hyperlink" Target="https://github.com/PowerBiDevCamp/TenantManagement/blob/main/Images/ReadMe/media/image21.png" TargetMode="External"/><Relationship Id="rId73" Type="http://schemas.openxmlformats.org/officeDocument/2006/relationships/hyperlink" Target="https://github.com/PowerBiDevCamp/TenantManagement/blob/main/Images/ReadMe/media/image29.png" TargetMode="External"/><Relationship Id="rId78"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hyperlink" Target="https://github.com/PowerBiDevCamp/TenantManagement/blob/main/Images/ReadMe/media/image42.png" TargetMode="External"/><Relationship Id="rId101" Type="http://schemas.openxmlformats.org/officeDocument/2006/relationships/hyperlink" Target="https://github.com/PowerBiDevCamp/TenantManagement/blob/main/Images/ReadMe/media/image43.png" TargetMode="External"/><Relationship Id="rId122" Type="http://schemas.openxmlformats.org/officeDocument/2006/relationships/image" Target="media/image52.png"/><Relationship Id="rId143" Type="http://schemas.openxmlformats.org/officeDocument/2006/relationships/hyperlink" Target="https://github.com/PowerBiDevCamp/TenantManagement/raw/main/TenantManagement/wwwroot/PBIX/DatasetTemplate.pbix" TargetMode="External"/><Relationship Id="rId148" Type="http://schemas.openxmlformats.org/officeDocument/2006/relationships/hyperlink" Target="https://github.com/PowerBiDevCamp/TenantManagement/blob/main/Images/ReadMe/media/image64.png" TargetMode="External"/><Relationship Id="rId164" Type="http://schemas.openxmlformats.org/officeDocument/2006/relationships/image" Target="media/image71.png"/><Relationship Id="rId169" Type="http://schemas.openxmlformats.org/officeDocument/2006/relationships/hyperlink" Target="https://github.com/PowerBiDevCamp/TenantManagement/blob/main/Images/ReadMe/media/image74.png" TargetMode="External"/><Relationship Id="rId4" Type="http://schemas.openxmlformats.org/officeDocument/2006/relationships/webSettings" Target="webSettings.xml"/><Relationship Id="rId9" Type="http://schemas.openxmlformats.org/officeDocument/2006/relationships/hyperlink" Target="https://github.com/PowerBiDevCamp/TenantManagement/blob/main/Images/ReadMe/media/image1.png" TargetMode="External"/><Relationship Id="rId26" Type="http://schemas.openxmlformats.org/officeDocument/2006/relationships/hyperlink" Target="https://github.com/PowerBiDevCamp/TenantManagement/blob/main/Images/ReadMe/media/image9.png" TargetMode="External"/><Relationship Id="rId47" Type="http://schemas.openxmlformats.org/officeDocument/2006/relationships/image" Target="media/image18.png"/><Relationship Id="rId68" Type="http://schemas.openxmlformats.org/officeDocument/2006/relationships/image" Target="media/image26.png"/><Relationship Id="rId89" Type="http://schemas.openxmlformats.org/officeDocument/2006/relationships/hyperlink" Target="https://github.com/PowerBiDevCamp/TenantManagement/blob/main/Images/ReadMe/media/image37.png" TargetMode="External"/><Relationship Id="rId112" Type="http://schemas.openxmlformats.org/officeDocument/2006/relationships/image" Target="media/image48.png"/><Relationship Id="rId133" Type="http://schemas.openxmlformats.org/officeDocument/2006/relationships/hyperlink" Target="https://github.com/PowerBiDevCamp/TenantManagement/blob/main/Images/ReadMe/media/image57.png" TargetMode="External"/><Relationship Id="rId154" Type="http://schemas.openxmlformats.org/officeDocument/2006/relationships/hyperlink" Target="https://github.com/PowerBiDevCamp/TenantManagement/blob/main/Images/ReadMe/media/image67.png" TargetMode="External"/><Relationship Id="rId175" Type="http://schemas.openxmlformats.org/officeDocument/2006/relationships/theme" Target="theme/theme1.xml"/><Relationship Id="rId16" Type="http://schemas.openxmlformats.org/officeDocument/2006/relationships/hyperlink" Target="https://github.com/PowerBiDevCamp/TenantManagement/blob/main/Images/ReadMe/media/image4.png" TargetMode="External"/><Relationship Id="rId37" Type="http://schemas.openxmlformats.org/officeDocument/2006/relationships/hyperlink" Target="https://localhost:44300/signin-oidc" TargetMode="External"/><Relationship Id="rId58" Type="http://schemas.openxmlformats.org/officeDocument/2006/relationships/hyperlink" Target="https://code.visualstudio.com/Download" TargetMode="External"/><Relationship Id="rId79" Type="http://schemas.openxmlformats.org/officeDocument/2006/relationships/hyperlink" Target="https://github.com/PowerBiDevCamp/TenantManagement/blob/main/Images/ReadMe/media/image32.png" TargetMode="External"/><Relationship Id="rId102" Type="http://schemas.openxmlformats.org/officeDocument/2006/relationships/image" Target="media/image43.png"/><Relationship Id="rId123" Type="http://schemas.openxmlformats.org/officeDocument/2006/relationships/hyperlink" Target="https://github.com/PowerBiDevCamp/TenantManagement/blob/main/Images/ReadMe/media/image53.png" TargetMode="External"/><Relationship Id="rId144" Type="http://schemas.openxmlformats.org/officeDocument/2006/relationships/hyperlink" Target="https://github.com/PowerBiDevCamp/TenantManagement/blob/main/Images/ReadMe/media/image62.png" TargetMode="External"/><Relationship Id="rId90" Type="http://schemas.openxmlformats.org/officeDocument/2006/relationships/image" Target="media/image37.png"/><Relationship Id="rId165" Type="http://schemas.openxmlformats.org/officeDocument/2006/relationships/hyperlink" Target="https://github.com/PowerBiDevCamp/TenantManagement/blob/main/Images/ReadMe/media/image72.png" TargetMode="External"/><Relationship Id="rId27" Type="http://schemas.openxmlformats.org/officeDocument/2006/relationships/image" Target="media/image9.png"/><Relationship Id="rId48" Type="http://schemas.openxmlformats.org/officeDocument/2006/relationships/hyperlink" Target="https://github.com/PowerBiDevCamp/TenantManagement/blob/main/Images/ReadMe/media/image19.png" TargetMode="External"/><Relationship Id="rId69" Type="http://schemas.openxmlformats.org/officeDocument/2006/relationships/hyperlink" Target="https://github.com/PowerBiDevCamp/TenantManagement/blob/main/Images/ReadMe/media/image27.png" TargetMode="External"/><Relationship Id="rId113" Type="http://schemas.openxmlformats.org/officeDocument/2006/relationships/hyperlink" Target="https://github.com/PowerBiDevCamp/TenantManagement/blob/main/Images/ReadMe/media/image49.png" TargetMode="External"/><Relationship Id="rId134" Type="http://schemas.openxmlformats.org/officeDocument/2006/relationships/image" Target="media/image57.png"/><Relationship Id="rId80" Type="http://schemas.openxmlformats.org/officeDocument/2006/relationships/image" Target="media/image32.png"/><Relationship Id="rId155" Type="http://schemas.openxmlformats.org/officeDocument/2006/relationships/image" Target="media/image67.png"/><Relationship Id="rId17" Type="http://schemas.openxmlformats.org/officeDocument/2006/relationships/image" Target="media/image4.png"/><Relationship Id="rId38" Type="http://schemas.openxmlformats.org/officeDocument/2006/relationships/hyperlink" Target="https://github.com/PowerBiDevCamp/TenantManagement/blob/main/Images/ReadMe/media/image14.png" TargetMode="External"/><Relationship Id="rId59" Type="http://schemas.openxmlformats.org/officeDocument/2006/relationships/hyperlink" Target="https://github.com/PowerBiDevCamp/TenantManagement" TargetMode="External"/><Relationship Id="rId103" Type="http://schemas.openxmlformats.org/officeDocument/2006/relationships/hyperlink" Target="https://github.com/PowerBiDevCamp/TenantManagement/blob/main/Images/ReadMe/media/image44.png" TargetMode="External"/><Relationship Id="rId124" Type="http://schemas.openxmlformats.org/officeDocument/2006/relationships/image" Target="media/image53.png"/><Relationship Id="rId70" Type="http://schemas.openxmlformats.org/officeDocument/2006/relationships/image" Target="media/image27.png"/><Relationship Id="rId91" Type="http://schemas.openxmlformats.org/officeDocument/2006/relationships/hyperlink" Target="https://github.com/PowerBiDevCamp/TenantManagement/blob/main/Images/ReadMe/media/image38.png" TargetMode="External"/><Relationship Id="rId145" Type="http://schemas.openxmlformats.org/officeDocument/2006/relationships/image" Target="media/image62.png"/><Relationship Id="rId166"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2204</TotalTime>
  <Pages>1</Pages>
  <Words>3869</Words>
  <Characters>22055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9</cp:revision>
  <dcterms:created xsi:type="dcterms:W3CDTF">2021-04-01T17:14:00Z</dcterms:created>
  <dcterms:modified xsi:type="dcterms:W3CDTF">2022-03-14T23:50:00Z</dcterms:modified>
</cp:coreProperties>
</file>